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66B0E" Type="http://schemas.openxmlformats.org/officeDocument/2006/relationships/officeDocument" Target="/word/document.xml" /><Relationship Id="coreR66E66B0E" Type="http://schemas.openxmlformats.org/package/2006/relationships/metadata/core-properties" Target="/docProps/core.xml" /><Relationship Id="customR66E66B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1.11.2026 3:34:01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1.11.2026 3:34:01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1.11.2026 3:34:01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1.11.2026 3:34:01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