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B881E7" Type="http://schemas.openxmlformats.org/officeDocument/2006/relationships/officeDocument" Target="/word/document.xml" /><Relationship Id="coreR70B881E7" Type="http://schemas.openxmlformats.org/package/2006/relationships/metadata/core-properties" Target="/docProps/core.xml" /><Relationship Id="customR70B881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vodovodních a kanalizačních rozvodů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vodovodních a kanalizačních rozvodů,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zkoušek vodovodních rozvodů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zkoušek kanalizačních rozvodů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bez nutnosti zvláštního oprávnění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nerozebíratelnými spoji se zvláštním oprávněním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vodovodních rozvodů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kanalizačních rozvodů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zařizovacích předmětů a armatur</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technologických zařízení pro rozvody vody a kanalizace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Údržba a opravy vodovodních rozvodů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Údržba a opravy kanalizačních rozvodů</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Zhotovování tepelných izolací na vodovodních potrubích</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Nakládání s materiály a odpady</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2</w:t>
      </w:r>
    </w:p>
    <w:p>
      <w:pPr>
        <w:pStyle w:val="P7"/>
        <w:framePr w:w="8788" w:h="340" w:hRule="exact" w:wrap="none" w:vAnchor="page" w:hAnchor="margin" w:x="28" w:y="13602"/>
        <w:rPr>
          <w:rStyle w:val="C8"/>
          <w:rtl w:val="0"/>
        </w:rPr>
      </w:pPr>
      <w:r>
        <w:rPr>
          <w:rStyle w:val="C8"/>
          <w:rtl w:val="0"/>
        </w:rPr>
        <w:t>Platnost standardu</w:t>
      </w:r>
    </w:p>
    <w:p>
      <w:pPr>
        <w:pStyle w:val="P20"/>
        <w:framePr w:w="4283" w:h="248" w:hRule="exact" w:wrap="none" w:vAnchor="page" w:hAnchor="margin" w:x="28" w:y="13942"/>
        <w:rPr>
          <w:rStyle w:val="C15"/>
          <w:rtl w:val="0"/>
        </w:rPr>
      </w:pPr>
      <w:r>
        <w:rPr>
          <w:rStyle w:val="C15"/>
          <w:rtl w:val="0"/>
        </w:rPr>
        <w:t>Standard je platný od: 27.08.2010 do: 18.01.2015</w:t>
      </w:r>
    </w:p>
    <w:p>
      <w:pPr>
        <w:pStyle w:val="P21"/>
        <w:framePr w:w="7654" w:h="331" w:hRule="exact" w:wrap="none" w:vAnchor="page" w:hAnchor="margin" w:x="28" w:y="15940"/>
        <w:rPr>
          <w:rStyle w:val="C16"/>
          <w:rtl w:val="0"/>
        </w:rPr>
      </w:pPr>
      <w:r>
        <w:rPr>
          <w:rStyle w:val="C16"/>
          <w:rtl w:val="0"/>
        </w:rPr>
        <w:t>Montér vnitřního rozvodu vody a kanalizace, 24.6.2026 5:42:25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vodovodních a kanalizačních rozvodů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zadané výkresy vodovodních rozvodů a zařízení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Slovně podle technického výkresu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zadané výkresy kanalizačních rozvodů a zařízení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Slovně podle technického výkresu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Zakreslit vedení rozvodů vody nebo kanalizace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Zakreslení do zadaného výkresu</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výpis materiálu z výkresové dokumentace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Písemně podle zadaného výkresu</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Vyjmenovat druhy trubek a tvarovek pro montáž vodovodních rozvodů, používané materiály a možnosti použití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Slovně nebo písemně</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Vyjmenovat druhy trub a tvarovek pro montáž kanalizačních rozvodů, používané materiály a možnosti použití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Slovně nebo písemně</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Vyjmenovat druhy armatur pro montáž vodovodních a kanalizačních rozvodů, používané materiály a možnosti použití</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Slovně nebo písemně</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Vyjmenovat zařizovací předměty, jejich druhy, materiály a použití</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Slovně nebo písemně</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547" w:hRule="exact" w:wrap="none" w:vAnchor="page" w:hAnchor="margin" w:x="28" w:y="9143"/>
        <w:rPr>
          <w:rStyle w:val="C18"/>
          <w:rtl w:val="0"/>
        </w:rPr>
      </w:pPr>
      <w:r>
        <w:rPr>
          <w:rStyle w:val="C18"/>
          <w:rtl w:val="0"/>
        </w:rPr>
        <w:t>Návrh postupu práce, nářadí a pomůcek pro montáž vodovodních a kanalizačních rozvodů, armatur, zařizovacích předmětů a zařízení</w:t>
      </w:r>
    </w:p>
    <w:p>
      <w:pPr>
        <w:pStyle w:val="P24"/>
        <w:framePr w:w="6713" w:h="376" w:hRule="exact" w:wrap="none" w:vAnchor="page" w:hAnchor="margin" w:x="45" w:y="9789"/>
        <w:rPr>
          <w:rStyle w:val="C3"/>
          <w:rtl w:val="0"/>
        </w:rPr>
      </w:pPr>
    </w:p>
    <w:p>
      <w:pPr>
        <w:pStyle w:val="P25"/>
        <w:framePr w:w="6661" w:h="249" w:hRule="exact" w:wrap="none" w:vAnchor="page" w:hAnchor="margin" w:x="71" w:y="9860"/>
        <w:rPr>
          <w:rStyle w:val="C19"/>
          <w:rtl w:val="0"/>
        </w:rPr>
      </w:pPr>
      <w:r>
        <w:rPr>
          <w:rStyle w:val="C19"/>
          <w:rtl w:val="0"/>
        </w:rPr>
        <w:t>Kritéria hodnocení</w:t>
      </w:r>
    </w:p>
    <w:p>
      <w:pPr>
        <w:pStyle w:val="P26"/>
        <w:framePr w:w="3918" w:h="376" w:hRule="exact" w:wrap="none" w:vAnchor="page" w:hAnchor="margin" w:x="6803" w:y="9789"/>
        <w:rPr>
          <w:rStyle w:val="C3"/>
          <w:rtl w:val="0"/>
        </w:rPr>
      </w:pPr>
    </w:p>
    <w:p>
      <w:pPr>
        <w:pStyle w:val="P27"/>
        <w:framePr w:w="3836" w:h="249" w:hRule="exact" w:wrap="none" w:vAnchor="page" w:hAnchor="margin" w:x="6859" w:y="9860"/>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Navrhnout pracovní postup montáže vodovodních rozvodů</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Slovně podle technického výkresu</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Navrhnout pracovní postup montáže kanalizačních rozvodů</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Slovně podle technického výkresu</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Navrhnout pracovní postup montáže zařizovacích předmětů</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Slovně podle technického výkresu</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d) Navrhnout pracovní postup montáže armatur a zařízení (filtr, pojistný ventil, čerpadlo apod.)</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Slovně podle technického výkresu</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e) Vyjmenovat nářadí a pracovní pomůcky potřebné k provedení montáže vodovodních a kanalizačních rozvodů, armatur a zařízení</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Slovně nebo písemně</w:t>
      </w:r>
    </w:p>
    <w:p>
      <w:pPr>
        <w:pStyle w:val="P16"/>
        <w:framePr w:w="6710" w:h="376" w:hRule="exact" w:wrap="none" w:vAnchor="page" w:hAnchor="margin" w:x="45" w:y="12508"/>
        <w:rPr>
          <w:rStyle w:val="C3"/>
          <w:rtl w:val="0"/>
        </w:rPr>
      </w:pPr>
    </w:p>
    <w:p>
      <w:pPr>
        <w:pStyle w:val="P17"/>
        <w:framePr w:w="6658" w:h="249" w:hRule="exact" w:wrap="none" w:vAnchor="page" w:hAnchor="margin" w:x="71" w:y="12564"/>
        <w:rPr>
          <w:rStyle w:val="C13"/>
          <w:rtl w:val="0"/>
        </w:rPr>
      </w:pPr>
      <w:r>
        <w:rPr>
          <w:rStyle w:val="C13"/>
          <w:rtl w:val="0"/>
        </w:rPr>
        <w:t>f) Vysvětlit BOZP pro montáže vodovodních a kanalizačních rozvodů</w:t>
      </w:r>
    </w:p>
    <w:p>
      <w:pPr>
        <w:pStyle w:val="P30"/>
        <w:framePr w:w="3921" w:h="376" w:hRule="exact" w:wrap="none" w:vAnchor="page" w:hAnchor="margin" w:x="6800" w:y="12508"/>
        <w:rPr>
          <w:rStyle w:val="C3"/>
          <w:rtl w:val="0"/>
        </w:rPr>
      </w:pPr>
    </w:p>
    <w:p>
      <w:pPr>
        <w:pStyle w:val="P31"/>
        <w:framePr w:w="3839" w:h="249" w:hRule="exact" w:wrap="none" w:vAnchor="page" w:hAnchor="margin" w:x="6856" w:y="12564"/>
        <w:rPr>
          <w:rStyle w:val="C22"/>
          <w:rtl w:val="0"/>
        </w:rPr>
      </w:pPr>
      <w:r>
        <w:rPr>
          <w:rStyle w:val="C22"/>
          <w:rtl w:val="0"/>
        </w:rPr>
        <w:t>Slovně nebo písemně</w:t>
      </w:r>
    </w:p>
    <w:p>
      <w:pPr>
        <w:pStyle w:val="P32"/>
        <w:framePr w:w="10710" w:h="248" w:hRule="exact" w:wrap="none" w:vAnchor="page" w:hAnchor="margin" w:x="28" w:y="12997"/>
        <w:rPr>
          <w:rStyle w:val="C23"/>
          <w:rtl w:val="0"/>
        </w:rPr>
      </w:pPr>
      <w:r>
        <w:rPr>
          <w:rStyle w:val="C23"/>
          <w:rtl w:val="0"/>
        </w:rPr>
        <w:t>Je třeba splnit všechna kritéria.</w:t>
      </w:r>
    </w:p>
    <w:p>
      <w:pPr>
        <w:pStyle w:val="P23"/>
        <w:framePr w:w="10710" w:h="340" w:hRule="exact" w:wrap="none" w:vAnchor="page" w:hAnchor="margin" w:x="28" w:y="13433"/>
        <w:rPr>
          <w:rStyle w:val="C18"/>
          <w:rtl w:val="0"/>
        </w:rPr>
      </w:pPr>
      <w:r>
        <w:rPr>
          <w:rStyle w:val="C18"/>
          <w:rtl w:val="0"/>
        </w:rPr>
        <w:t>Měření rozměrů</w:t>
      </w:r>
    </w:p>
    <w:p>
      <w:pPr>
        <w:pStyle w:val="P24"/>
        <w:framePr w:w="6713" w:h="376" w:hRule="exact" w:wrap="none" w:vAnchor="page" w:hAnchor="margin" w:x="45" w:y="13872"/>
        <w:rPr>
          <w:rStyle w:val="C3"/>
          <w:rtl w:val="0"/>
        </w:rPr>
      </w:pPr>
    </w:p>
    <w:p>
      <w:pPr>
        <w:pStyle w:val="P25"/>
        <w:framePr w:w="6661" w:h="249" w:hRule="exact" w:wrap="none" w:vAnchor="page" w:hAnchor="margin" w:x="71" w:y="13943"/>
        <w:rPr>
          <w:rStyle w:val="C19"/>
          <w:rtl w:val="0"/>
        </w:rPr>
      </w:pPr>
      <w:r>
        <w:rPr>
          <w:rStyle w:val="C19"/>
          <w:rtl w:val="0"/>
        </w:rPr>
        <w:t>Kritéria hodnocení</w:t>
      </w:r>
    </w:p>
    <w:p>
      <w:pPr>
        <w:pStyle w:val="P26"/>
        <w:framePr w:w="3918" w:h="376" w:hRule="exact" w:wrap="none" w:vAnchor="page" w:hAnchor="margin" w:x="6803" w:y="13872"/>
        <w:rPr>
          <w:rStyle w:val="C3"/>
          <w:rtl w:val="0"/>
        </w:rPr>
      </w:pPr>
    </w:p>
    <w:p>
      <w:pPr>
        <w:pStyle w:val="P27"/>
        <w:framePr w:w="3836" w:h="249" w:hRule="exact" w:wrap="none" w:vAnchor="page" w:hAnchor="margin" w:x="6859" w:y="13943"/>
        <w:rPr>
          <w:rStyle w:val="C20"/>
          <w:rtl w:val="0"/>
        </w:rPr>
      </w:pPr>
      <w:r>
        <w:rPr>
          <w:rStyle w:val="C20"/>
          <w:rtl w:val="0"/>
        </w:rPr>
        <w:t>Způsoby ověření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a) Vyjmenovat druhy používaných měřidel a způsob jejich použití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Slovně nebo písemně</w:t>
      </w:r>
    </w:p>
    <w:p>
      <w:pPr>
        <w:pStyle w:val="P16"/>
        <w:framePr w:w="6710" w:h="376" w:hRule="exact" w:wrap="none" w:vAnchor="page" w:hAnchor="margin" w:x="45" w:y="14625"/>
        <w:rPr>
          <w:rStyle w:val="C3"/>
          <w:rtl w:val="0"/>
        </w:rPr>
      </w:pPr>
    </w:p>
    <w:p>
      <w:pPr>
        <w:pStyle w:val="P17"/>
        <w:framePr w:w="6658" w:h="249" w:hRule="exact" w:wrap="none" w:vAnchor="page" w:hAnchor="margin" w:x="71" w:y="14681"/>
        <w:rPr>
          <w:rStyle w:val="C13"/>
          <w:rtl w:val="0"/>
        </w:rPr>
      </w:pPr>
      <w:r>
        <w:rPr>
          <w:rStyle w:val="C13"/>
          <w:rtl w:val="0"/>
        </w:rPr>
        <w:t>b) Změřit a zapsat měřené délky, vnitřní a venkovní průměry</w:t>
      </w:r>
    </w:p>
    <w:p>
      <w:pPr>
        <w:pStyle w:val="P30"/>
        <w:framePr w:w="3921" w:h="376" w:hRule="exact" w:wrap="none" w:vAnchor="page" w:hAnchor="margin" w:x="6800" w:y="14625"/>
        <w:rPr>
          <w:rStyle w:val="C3"/>
          <w:rtl w:val="0"/>
        </w:rPr>
      </w:pPr>
    </w:p>
    <w:p>
      <w:pPr>
        <w:pStyle w:val="P31"/>
        <w:framePr w:w="3839" w:h="249" w:hRule="exact" w:wrap="none" w:vAnchor="page" w:hAnchor="margin" w:x="6856" w:y="14681"/>
        <w:rPr>
          <w:rStyle w:val="C22"/>
          <w:rtl w:val="0"/>
        </w:rPr>
      </w:pPr>
      <w:r>
        <w:rPr>
          <w:rStyle w:val="C22"/>
          <w:rtl w:val="0"/>
        </w:rPr>
        <w:t>Prakticky a písemně podle zadání</w:t>
      </w:r>
    </w:p>
    <w:p>
      <w:pPr>
        <w:pStyle w:val="P32"/>
        <w:framePr w:w="10710" w:h="248" w:hRule="exact" w:wrap="none" w:vAnchor="page" w:hAnchor="margin" w:x="28" w:y="15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24.6.2026 5:42:25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délkových změn potrubí a jejich kompenzace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a písemně podle technického výkresu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kompenzací délkových změn potrubí a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Slovně nebo písemně</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zkoušek vodovodních rozvodů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průběh tlakové zkoušky vodovodního rozvodu (tři části) a vyjmenovat zkušební podmínky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Slovně nebo písemně</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tlakovou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Prakticky podle zadání</w:t>
      </w:r>
    </w:p>
    <w:p>
      <w:pPr>
        <w:pStyle w:val="P32"/>
        <w:framePr w:w="10710" w:h="248" w:hRule="exact" w:wrap="none" w:vAnchor="page" w:hAnchor="margin" w:x="28" w:y="6414"/>
        <w:rPr>
          <w:rStyle w:val="C23"/>
          <w:rtl w:val="0"/>
        </w:rPr>
      </w:pPr>
      <w:r>
        <w:rPr>
          <w:rStyle w:val="C23"/>
          <w:rtl w:val="0"/>
        </w:rPr>
        <w:t>Je třeba splnit obě kritéria nebo předložit osvědčení technika pro tlakové zkoušky vnitřních rozvodů.</w:t>
      </w:r>
    </w:p>
    <w:p>
      <w:pPr>
        <w:pStyle w:val="P23"/>
        <w:framePr w:w="10710" w:h="340" w:hRule="exact" w:wrap="none" w:vAnchor="page" w:hAnchor="margin" w:x="28" w:y="6849"/>
        <w:rPr>
          <w:rStyle w:val="C18"/>
          <w:rtl w:val="0"/>
        </w:rPr>
      </w:pPr>
      <w:r>
        <w:rPr>
          <w:rStyle w:val="C18"/>
          <w:rtl w:val="0"/>
        </w:rPr>
        <w:t>Provádění zkoušek kanalizačních rozvodů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průběh zkoušek kanalizačních rozvodů a vyjmenovat zkušební podmínky</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Slovně nebo písemně</w:t>
      </w:r>
    </w:p>
    <w:p>
      <w:pPr>
        <w:pStyle w:val="P32"/>
        <w:framePr w:w="10710" w:h="248" w:hRule="exact" w:wrap="none" w:vAnchor="page" w:hAnchor="margin" w:x="28" w:y="8385"/>
        <w:rPr>
          <w:rStyle w:val="C23"/>
          <w:rtl w:val="0"/>
        </w:rPr>
      </w:pPr>
      <w:r>
        <w:rPr>
          <w:rStyle w:val="C23"/>
          <w:rtl w:val="0"/>
        </w:rPr>
        <w:t>Je třeba splnit kritérium.</w:t>
      </w:r>
    </w:p>
    <w:p>
      <w:pPr>
        <w:pStyle w:val="P23"/>
        <w:framePr w:w="10710" w:h="340" w:hRule="exact" w:wrap="none" w:vAnchor="page" w:hAnchor="margin" w:x="28" w:y="8821"/>
        <w:rPr>
          <w:rStyle w:val="C18"/>
          <w:rtl w:val="0"/>
        </w:rPr>
      </w:pPr>
      <w:r>
        <w:rPr>
          <w:rStyle w:val="C18"/>
          <w:rtl w:val="0"/>
        </w:rPr>
        <w:t>Ruční zpracování a strojní obrábění instalatérských materiálů</w:t>
      </w:r>
    </w:p>
    <w:p>
      <w:pPr>
        <w:pStyle w:val="P24"/>
        <w:framePr w:w="6713" w:h="376" w:hRule="exact" w:wrap="none" w:vAnchor="page" w:hAnchor="margin" w:x="45" w:y="9260"/>
        <w:rPr>
          <w:rStyle w:val="C3"/>
          <w:rtl w:val="0"/>
        </w:rPr>
      </w:pPr>
    </w:p>
    <w:p>
      <w:pPr>
        <w:pStyle w:val="P25"/>
        <w:framePr w:w="6661" w:h="249" w:hRule="exact" w:wrap="none" w:vAnchor="page" w:hAnchor="margin" w:x="71" w:y="9331"/>
        <w:rPr>
          <w:rStyle w:val="C19"/>
          <w:rtl w:val="0"/>
        </w:rPr>
      </w:pPr>
      <w:r>
        <w:rPr>
          <w:rStyle w:val="C19"/>
          <w:rtl w:val="0"/>
        </w:rPr>
        <w:t>Kritéria hodnocení</w:t>
      </w:r>
    </w:p>
    <w:p>
      <w:pPr>
        <w:pStyle w:val="P26"/>
        <w:framePr w:w="3918" w:h="376" w:hRule="exact" w:wrap="none" w:vAnchor="page" w:hAnchor="margin" w:x="6803" w:y="9260"/>
        <w:rPr>
          <w:rStyle w:val="C3"/>
          <w:rtl w:val="0"/>
        </w:rPr>
      </w:pPr>
    </w:p>
    <w:p>
      <w:pPr>
        <w:pStyle w:val="P27"/>
        <w:framePr w:w="3836" w:h="249" w:hRule="exact" w:wrap="none" w:vAnchor="page" w:hAnchor="margin" w:x="6859" w:y="9331"/>
        <w:rPr>
          <w:rStyle w:val="C20"/>
          <w:rtl w:val="0"/>
        </w:rPr>
      </w:pPr>
      <w:r>
        <w:rPr>
          <w:rStyle w:val="C20"/>
          <w:rtl w:val="0"/>
        </w:rPr>
        <w:t>Způsoby ověření</w:t>
      </w:r>
    </w:p>
    <w:p>
      <w:pPr>
        <w:pStyle w:val="P12"/>
        <w:framePr w:w="6710" w:h="376" w:hRule="exact" w:wrap="none" w:vAnchor="page" w:hAnchor="margin" w:x="45" w:y="9636"/>
        <w:rPr>
          <w:rStyle w:val="C3"/>
          <w:rtl w:val="0"/>
        </w:rPr>
      </w:pPr>
    </w:p>
    <w:p>
      <w:pPr>
        <w:pStyle w:val="P13"/>
        <w:framePr w:w="6658" w:h="249" w:hRule="exact" w:wrap="none" w:vAnchor="page" w:hAnchor="margin" w:x="71" w:y="9692"/>
        <w:rPr>
          <w:rStyle w:val="C11"/>
          <w:rtl w:val="0"/>
        </w:rPr>
      </w:pPr>
      <w:r>
        <w:rPr>
          <w:rStyle w:val="C11"/>
          <w:rtl w:val="0"/>
        </w:rPr>
        <w:t>a) Popsat způsoby ručního zpracování materiálů</w:t>
      </w:r>
    </w:p>
    <w:p>
      <w:pPr>
        <w:pStyle w:val="P28"/>
        <w:framePr w:w="3921" w:h="376" w:hRule="exact" w:wrap="none" w:vAnchor="page" w:hAnchor="margin" w:x="6800" w:y="9636"/>
        <w:rPr>
          <w:rStyle w:val="C3"/>
          <w:rtl w:val="0"/>
        </w:rPr>
      </w:pPr>
    </w:p>
    <w:p>
      <w:pPr>
        <w:pStyle w:val="P29"/>
        <w:framePr w:w="3839" w:h="249" w:hRule="exact" w:wrap="none" w:vAnchor="page" w:hAnchor="margin" w:x="6856" w:y="9692"/>
        <w:rPr>
          <w:rStyle w:val="C21"/>
          <w:rtl w:val="0"/>
        </w:rPr>
      </w:pPr>
      <w:r>
        <w:rPr>
          <w:rStyle w:val="C21"/>
          <w:rtl w:val="0"/>
        </w:rPr>
        <w:t>Slovně nebo písemně</w:t>
      </w:r>
    </w:p>
    <w:p>
      <w:pPr>
        <w:pStyle w:val="P16"/>
        <w:framePr w:w="6710" w:h="376" w:hRule="exact" w:wrap="none" w:vAnchor="page" w:hAnchor="margin" w:x="45" w:y="10013"/>
        <w:rPr>
          <w:rStyle w:val="C3"/>
          <w:rtl w:val="0"/>
        </w:rPr>
      </w:pPr>
    </w:p>
    <w:p>
      <w:pPr>
        <w:pStyle w:val="P17"/>
        <w:framePr w:w="6658" w:h="249" w:hRule="exact" w:wrap="none" w:vAnchor="page" w:hAnchor="margin" w:x="71" w:y="10069"/>
        <w:rPr>
          <w:rStyle w:val="C13"/>
          <w:rtl w:val="0"/>
        </w:rPr>
      </w:pPr>
      <w:r>
        <w:rPr>
          <w:rStyle w:val="C13"/>
          <w:rtl w:val="0"/>
        </w:rPr>
        <w:t>b) Ručně zpracovat instalatérský materiál podle zadání</w:t>
      </w:r>
    </w:p>
    <w:p>
      <w:pPr>
        <w:pStyle w:val="P30"/>
        <w:framePr w:w="3921" w:h="376" w:hRule="exact" w:wrap="none" w:vAnchor="page" w:hAnchor="margin" w:x="6800" w:y="10013"/>
        <w:rPr>
          <w:rStyle w:val="C3"/>
          <w:rtl w:val="0"/>
        </w:rPr>
      </w:pPr>
    </w:p>
    <w:p>
      <w:pPr>
        <w:pStyle w:val="P31"/>
        <w:framePr w:w="3839" w:h="249" w:hRule="exact" w:wrap="none" w:vAnchor="page" w:hAnchor="margin" w:x="6856" w:y="10069"/>
        <w:rPr>
          <w:rStyle w:val="C22"/>
          <w:rtl w:val="0"/>
        </w:rPr>
      </w:pPr>
      <w:r>
        <w:rPr>
          <w:rStyle w:val="C22"/>
          <w:rtl w:val="0"/>
        </w:rPr>
        <w:t>Prakticky podle zadání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c) Popsat způsoby strojního obrábění materiálů</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Slovně nebo písemně</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d) Strojně obrábět instalatérský materiál podle zadání</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Prakticky podle zadání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Spojování částí potrubí rozebíratelnými spoji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Popsat druhy rozebíratelných spojů potrubí</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Slovně nebo písemně</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Provést rozebíratelné spoje podle zadání</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Prakticky podle zadání</w:t>
      </w:r>
    </w:p>
    <w:p>
      <w:pPr>
        <w:pStyle w:val="P32"/>
        <w:framePr w:w="10710" w:h="248" w:hRule="exact" w:wrap="none" w:vAnchor="page" w:hAnchor="margin" w:x="28" w:y="13372"/>
        <w:rPr>
          <w:rStyle w:val="C23"/>
          <w:rtl w:val="0"/>
        </w:rPr>
      </w:pPr>
      <w:r>
        <w:rPr>
          <w:rStyle w:val="C23"/>
          <w:rtl w:val="0"/>
        </w:rPr>
        <w:t>Je třeba splnit obě kritéria.</w:t>
      </w:r>
    </w:p>
    <w:p>
      <w:pPr>
        <w:pStyle w:val="P23"/>
        <w:framePr w:w="10710" w:h="340" w:hRule="exact" w:wrap="none" w:vAnchor="page" w:hAnchor="margin" w:x="28" w:y="13807"/>
        <w:rPr>
          <w:rStyle w:val="C18"/>
          <w:rtl w:val="0"/>
        </w:rPr>
      </w:pPr>
      <w:r>
        <w:rPr>
          <w:rStyle w:val="C18"/>
          <w:rtl w:val="0"/>
        </w:rPr>
        <w:t>Spojování částí potrubí nerozebíratelnými spoji bez nutnosti zvláštního oprávnění</w:t>
      </w:r>
    </w:p>
    <w:p>
      <w:pPr>
        <w:pStyle w:val="P24"/>
        <w:framePr w:w="6713" w:h="376" w:hRule="exact" w:wrap="none" w:vAnchor="page" w:hAnchor="margin" w:x="45" w:y="14247"/>
        <w:rPr>
          <w:rStyle w:val="C3"/>
          <w:rtl w:val="0"/>
        </w:rPr>
      </w:pPr>
    </w:p>
    <w:p>
      <w:pPr>
        <w:pStyle w:val="P25"/>
        <w:framePr w:w="6661" w:h="249" w:hRule="exact" w:wrap="none" w:vAnchor="page" w:hAnchor="margin" w:x="71" w:y="14318"/>
        <w:rPr>
          <w:rStyle w:val="C19"/>
          <w:rtl w:val="0"/>
        </w:rPr>
      </w:pPr>
      <w:r>
        <w:rPr>
          <w:rStyle w:val="C19"/>
          <w:rtl w:val="0"/>
        </w:rPr>
        <w:t>Kritéria hodnocení</w:t>
      </w:r>
    </w:p>
    <w:p>
      <w:pPr>
        <w:pStyle w:val="P26"/>
        <w:framePr w:w="3918" w:h="376" w:hRule="exact" w:wrap="none" w:vAnchor="page" w:hAnchor="margin" w:x="6803" w:y="14247"/>
        <w:rPr>
          <w:rStyle w:val="C3"/>
          <w:rtl w:val="0"/>
        </w:rPr>
      </w:pPr>
    </w:p>
    <w:p>
      <w:pPr>
        <w:pStyle w:val="P27"/>
        <w:framePr w:w="3836" w:h="249" w:hRule="exact" w:wrap="none" w:vAnchor="page" w:hAnchor="margin" w:x="6859" w:y="14318"/>
        <w:rPr>
          <w:rStyle w:val="C20"/>
          <w:rtl w:val="0"/>
        </w:rPr>
      </w:pPr>
      <w:r>
        <w:rPr>
          <w:rStyle w:val="C20"/>
          <w:rtl w:val="0"/>
        </w:rPr>
        <w:t>Způsoby ověření</w:t>
      </w:r>
    </w:p>
    <w:p>
      <w:pPr>
        <w:pStyle w:val="P12"/>
        <w:framePr w:w="6710" w:h="376" w:hRule="exact" w:wrap="none" w:vAnchor="page" w:hAnchor="margin" w:x="45" w:y="14623"/>
        <w:rPr>
          <w:rStyle w:val="C3"/>
          <w:rtl w:val="0"/>
        </w:rPr>
      </w:pPr>
    </w:p>
    <w:p>
      <w:pPr>
        <w:pStyle w:val="P13"/>
        <w:framePr w:w="6658" w:h="249" w:hRule="exact" w:wrap="none" w:vAnchor="page" w:hAnchor="margin" w:x="71" w:y="14679"/>
        <w:rPr>
          <w:rStyle w:val="C11"/>
          <w:rtl w:val="0"/>
        </w:rPr>
      </w:pPr>
      <w:r>
        <w:rPr>
          <w:rStyle w:val="C11"/>
          <w:rtl w:val="0"/>
        </w:rPr>
        <w:t>a) Popsat druhy nerozebíratelných spojů potrubí</w:t>
      </w:r>
    </w:p>
    <w:p>
      <w:pPr>
        <w:pStyle w:val="P28"/>
        <w:framePr w:w="3921" w:h="376" w:hRule="exact" w:wrap="none" w:vAnchor="page" w:hAnchor="margin" w:x="6800" w:y="14623"/>
        <w:rPr>
          <w:rStyle w:val="C3"/>
          <w:rtl w:val="0"/>
        </w:rPr>
      </w:pPr>
    </w:p>
    <w:p>
      <w:pPr>
        <w:pStyle w:val="P29"/>
        <w:framePr w:w="3839" w:h="249" w:hRule="exact" w:wrap="none" w:vAnchor="page" w:hAnchor="margin" w:x="6856" w:y="14679"/>
        <w:rPr>
          <w:rStyle w:val="C21"/>
          <w:rtl w:val="0"/>
        </w:rPr>
      </w:pPr>
      <w:r>
        <w:rPr>
          <w:rStyle w:val="C21"/>
          <w:rtl w:val="0"/>
        </w:rPr>
        <w:t>Slovně nebo písemně</w:t>
      </w:r>
    </w:p>
    <w:p>
      <w:pPr>
        <w:pStyle w:val="P16"/>
        <w:framePr w:w="6710" w:h="376" w:hRule="exact" w:wrap="none" w:vAnchor="page" w:hAnchor="margin" w:x="45" w:y="14999"/>
        <w:rPr>
          <w:rStyle w:val="C3"/>
          <w:rtl w:val="0"/>
        </w:rPr>
      </w:pPr>
    </w:p>
    <w:p>
      <w:pPr>
        <w:pStyle w:val="P17"/>
        <w:framePr w:w="6658" w:h="249" w:hRule="exact" w:wrap="none" w:vAnchor="page" w:hAnchor="margin" w:x="71" w:y="15055"/>
        <w:rPr>
          <w:rStyle w:val="C13"/>
          <w:rtl w:val="0"/>
        </w:rPr>
      </w:pPr>
      <w:r>
        <w:rPr>
          <w:rStyle w:val="C13"/>
          <w:rtl w:val="0"/>
        </w:rPr>
        <w:t>b) Provést nerozebíratelné spoje podle zadání</w:t>
      </w:r>
    </w:p>
    <w:p>
      <w:pPr>
        <w:pStyle w:val="P30"/>
        <w:framePr w:w="3921" w:h="376" w:hRule="exact" w:wrap="none" w:vAnchor="page" w:hAnchor="margin" w:x="6800" w:y="14999"/>
        <w:rPr>
          <w:rStyle w:val="C3"/>
          <w:rtl w:val="0"/>
        </w:rPr>
      </w:pPr>
    </w:p>
    <w:p>
      <w:pPr>
        <w:pStyle w:val="P31"/>
        <w:framePr w:w="3839" w:h="249" w:hRule="exact" w:wrap="none" w:vAnchor="page" w:hAnchor="margin" w:x="6856" w:y="15055"/>
        <w:rPr>
          <w:rStyle w:val="C22"/>
          <w:rtl w:val="0"/>
        </w:rPr>
      </w:pPr>
      <w:r>
        <w:rPr>
          <w:rStyle w:val="C22"/>
          <w:rtl w:val="0"/>
        </w:rPr>
        <w:t>Prakticky podle zadání</w:t>
      </w:r>
    </w:p>
    <w:p>
      <w:pPr>
        <w:pStyle w:val="P32"/>
        <w:framePr w:w="10710" w:h="248" w:hRule="exact" w:wrap="none" w:vAnchor="page" w:hAnchor="margin" w:x="28" w:y="154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24.6.2026 5:42:25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nerozebíratelnými spoji se zvláštním oprávněním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pájení naměkko a natvrdo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Prakticky podle zadání nebo předloží platný průkaz</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polyfúzní svařování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Prakticky podle zadání nebo předloží platný průkaz</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kovové lisované spoje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Prakticky podle zadání nebo předloží platné osvědčení</w:t>
      </w:r>
    </w:p>
    <w:p>
      <w:pPr>
        <w:pStyle w:val="P32"/>
        <w:framePr w:w="10710" w:h="248" w:hRule="exact" w:wrap="none" w:vAnchor="page" w:hAnchor="margin" w:x="28" w:y="4904"/>
        <w:rPr>
          <w:rStyle w:val="C23"/>
          <w:rtl w:val="0"/>
        </w:rPr>
      </w:pPr>
      <w:r>
        <w:rPr>
          <w:rStyle w:val="C23"/>
          <w:rtl w:val="0"/>
        </w:rPr>
        <w:t>Je třeba splnit všechna kritéria nebo předložit platné průkazy nebo osvědčení.</w:t>
      </w:r>
    </w:p>
    <w:p>
      <w:pPr>
        <w:pStyle w:val="P23"/>
        <w:framePr w:w="10710" w:h="340" w:hRule="exact" w:wrap="none" w:vAnchor="page" w:hAnchor="margin" w:x="28" w:y="5339"/>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Slovně nebo písemně</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Provést prostupy a drážky pro potrubí v konstrukci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Prakticky podle zadání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Montáž vodovodních rozvodů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Připravit podmínky pro montáž potrubí a armatur</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Prakticky podle zadání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Provést montáž potrubního rozvodu včetně armatur</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Prakticky podle zadání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Připevnit potrubí ke konstrukci</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Prakticky podle zadání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Montáž kanalizačních rozvodů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Připravit podmínky pro montáž potrubí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Prakticky podle zadání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Provést montáž potrubního rozvodu</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Prakticky podle zadání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Připevnit potrubí ke konstrukci</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Prakticky podle zadání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uložení potrubí ve výkopu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Slovně nebo písemně</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50"/>
        <w:rPr>
          <w:rStyle w:val="C18"/>
          <w:rtl w:val="0"/>
        </w:rPr>
      </w:pPr>
      <w:r>
        <w:rPr>
          <w:rStyle w:val="C18"/>
          <w:rtl w:val="0"/>
        </w:rPr>
        <w:t>Montáž zařizovacích předmětů a armatur</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Připravit podmínky pro montáž zařizovacích předmětů a armatur</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Prakticky podle zadání</w:t>
      </w:r>
    </w:p>
    <w:p>
      <w:pPr>
        <w:pStyle w:val="P16"/>
        <w:framePr w:w="6710" w:h="376" w:hRule="exact" w:wrap="none" w:vAnchor="page" w:hAnchor="margin" w:x="45" w:y="14241"/>
        <w:rPr>
          <w:rStyle w:val="C3"/>
          <w:rtl w:val="0"/>
        </w:rPr>
      </w:pPr>
    </w:p>
    <w:p>
      <w:pPr>
        <w:pStyle w:val="P17"/>
        <w:framePr w:w="6658" w:h="249" w:hRule="exact" w:wrap="none" w:vAnchor="page" w:hAnchor="margin" w:x="71" w:y="14297"/>
        <w:rPr>
          <w:rStyle w:val="C13"/>
          <w:rtl w:val="0"/>
        </w:rPr>
      </w:pPr>
      <w:r>
        <w:rPr>
          <w:rStyle w:val="C13"/>
          <w:rtl w:val="0"/>
        </w:rPr>
        <w:t>b) Osadit zařizovací předměty a armatury</w:t>
      </w:r>
    </w:p>
    <w:p>
      <w:pPr>
        <w:pStyle w:val="P30"/>
        <w:framePr w:w="3921" w:h="376" w:hRule="exact" w:wrap="none" w:vAnchor="page" w:hAnchor="margin" w:x="6800" w:y="14241"/>
        <w:rPr>
          <w:rStyle w:val="C3"/>
          <w:rtl w:val="0"/>
        </w:rPr>
      </w:pPr>
    </w:p>
    <w:p>
      <w:pPr>
        <w:pStyle w:val="P31"/>
        <w:framePr w:w="3839" w:h="249" w:hRule="exact" w:wrap="none" w:vAnchor="page" w:hAnchor="margin" w:x="6856" w:y="14297"/>
        <w:rPr>
          <w:rStyle w:val="C22"/>
          <w:rtl w:val="0"/>
        </w:rPr>
      </w:pPr>
      <w:r>
        <w:rPr>
          <w:rStyle w:val="C22"/>
          <w:rtl w:val="0"/>
        </w:rPr>
        <w:t>Prakticky podle zadání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24.6.2026 5:42:25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technologických zařízení pro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druhy technologických zařízení pro rozvody vody a kanalizace (zařízení pro přípravu teplé vody, čerpadla, domácí vodárny, lapače látek, domovní čistírny, zařízení pro přečerpávání odpadních vod), popsat účel, funkci a způsoby napojení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nebo písemně</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montáž daného zařízení podle zadání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Prakticky podle zadání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Údržba a opravy vodovodních rozvodů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376" w:hRule="exact" w:wrap="none" w:vAnchor="page" w:hAnchor="margin" w:x="45" w:y="5766"/>
        <w:rPr>
          <w:rStyle w:val="C3"/>
          <w:rtl w:val="0"/>
        </w:rPr>
      </w:pPr>
    </w:p>
    <w:p>
      <w:pPr>
        <w:pStyle w:val="P13"/>
        <w:framePr w:w="6658" w:h="249" w:hRule="exact" w:wrap="none" w:vAnchor="page" w:hAnchor="margin" w:x="71" w:y="5822"/>
        <w:rPr>
          <w:rStyle w:val="C11"/>
          <w:rtl w:val="0"/>
        </w:rPr>
      </w:pPr>
      <w:r>
        <w:rPr>
          <w:rStyle w:val="C11"/>
          <w:rtl w:val="0"/>
        </w:rPr>
        <w:t>a) Provést výměnu vadné části potrubí</w:t>
      </w:r>
    </w:p>
    <w:p>
      <w:pPr>
        <w:pStyle w:val="P28"/>
        <w:framePr w:w="3921" w:h="376" w:hRule="exact" w:wrap="none" w:vAnchor="page" w:hAnchor="margin" w:x="6800" w:y="5766"/>
        <w:rPr>
          <w:rStyle w:val="C3"/>
          <w:rtl w:val="0"/>
        </w:rPr>
      </w:pPr>
    </w:p>
    <w:p>
      <w:pPr>
        <w:pStyle w:val="P29"/>
        <w:framePr w:w="3839" w:h="249" w:hRule="exact" w:wrap="none" w:vAnchor="page" w:hAnchor="margin" w:x="6856" w:y="5822"/>
        <w:rPr>
          <w:rStyle w:val="C21"/>
          <w:rtl w:val="0"/>
        </w:rPr>
      </w:pPr>
      <w:r>
        <w:rPr>
          <w:rStyle w:val="C21"/>
          <w:rtl w:val="0"/>
        </w:rPr>
        <w:t>Prakticky podle zadání</w:t>
      </w:r>
    </w:p>
    <w:p>
      <w:pPr>
        <w:pStyle w:val="P16"/>
        <w:framePr w:w="6710" w:h="376" w:hRule="exact" w:wrap="none" w:vAnchor="page" w:hAnchor="margin" w:x="45" w:y="6142"/>
        <w:rPr>
          <w:rStyle w:val="C3"/>
          <w:rtl w:val="0"/>
        </w:rPr>
      </w:pPr>
    </w:p>
    <w:p>
      <w:pPr>
        <w:pStyle w:val="P17"/>
        <w:framePr w:w="6658" w:h="249" w:hRule="exact" w:wrap="none" w:vAnchor="page" w:hAnchor="margin" w:x="71" w:y="6198"/>
        <w:rPr>
          <w:rStyle w:val="C13"/>
          <w:rtl w:val="0"/>
        </w:rPr>
      </w:pPr>
      <w:r>
        <w:rPr>
          <w:rStyle w:val="C13"/>
          <w:rtl w:val="0"/>
        </w:rPr>
        <w:t>b) Provést výměnu poškozené části armatur</w:t>
      </w:r>
    </w:p>
    <w:p>
      <w:pPr>
        <w:pStyle w:val="P30"/>
        <w:framePr w:w="3921" w:h="376" w:hRule="exact" w:wrap="none" w:vAnchor="page" w:hAnchor="margin" w:x="6800" w:y="6142"/>
        <w:rPr>
          <w:rStyle w:val="C3"/>
          <w:rtl w:val="0"/>
        </w:rPr>
      </w:pPr>
    </w:p>
    <w:p>
      <w:pPr>
        <w:pStyle w:val="P31"/>
        <w:framePr w:w="3839" w:h="249" w:hRule="exact" w:wrap="none" w:vAnchor="page" w:hAnchor="margin" w:x="6856" w:y="6198"/>
        <w:rPr>
          <w:rStyle w:val="C22"/>
          <w:rtl w:val="0"/>
        </w:rPr>
      </w:pPr>
      <w:r>
        <w:rPr>
          <w:rStyle w:val="C22"/>
          <w:rtl w:val="0"/>
        </w:rPr>
        <w:t>Prakticky podle zadání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c) Provést výměnu poškozené armatury</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Prakticky podle zadání</w:t>
      </w:r>
    </w:p>
    <w:p>
      <w:pPr>
        <w:pStyle w:val="P16"/>
        <w:framePr w:w="6710" w:h="376" w:hRule="exact" w:wrap="none" w:vAnchor="page" w:hAnchor="margin" w:x="45" w:y="6895"/>
        <w:rPr>
          <w:rStyle w:val="C3"/>
          <w:rtl w:val="0"/>
        </w:rPr>
      </w:pPr>
    </w:p>
    <w:p>
      <w:pPr>
        <w:pStyle w:val="P17"/>
        <w:framePr w:w="6658" w:h="249" w:hRule="exact" w:wrap="none" w:vAnchor="page" w:hAnchor="margin" w:x="71" w:y="6951"/>
        <w:rPr>
          <w:rStyle w:val="C13"/>
          <w:rtl w:val="0"/>
        </w:rPr>
      </w:pPr>
      <w:r>
        <w:rPr>
          <w:rStyle w:val="C13"/>
          <w:rtl w:val="0"/>
        </w:rPr>
        <w:t>d) Provést opravu zařízení podle zadání</w:t>
      </w:r>
    </w:p>
    <w:p>
      <w:pPr>
        <w:pStyle w:val="P30"/>
        <w:framePr w:w="3921" w:h="376" w:hRule="exact" w:wrap="none" w:vAnchor="page" w:hAnchor="margin" w:x="6800" w:y="6895"/>
        <w:rPr>
          <w:rStyle w:val="C3"/>
          <w:rtl w:val="0"/>
        </w:rPr>
      </w:pPr>
    </w:p>
    <w:p>
      <w:pPr>
        <w:pStyle w:val="P31"/>
        <w:framePr w:w="3839" w:h="249" w:hRule="exact" w:wrap="none" w:vAnchor="page" w:hAnchor="margin" w:x="6856" w:y="6951"/>
        <w:rPr>
          <w:rStyle w:val="C22"/>
          <w:rtl w:val="0"/>
        </w:rPr>
      </w:pPr>
      <w:r>
        <w:rPr>
          <w:rStyle w:val="C22"/>
          <w:rtl w:val="0"/>
        </w:rPr>
        <w:t>Prakticky podle zadání</w:t>
      </w:r>
    </w:p>
    <w:p>
      <w:pPr>
        <w:pStyle w:val="P32"/>
        <w:framePr w:w="10710" w:h="248" w:hRule="exact" w:wrap="none" w:vAnchor="page" w:hAnchor="margin" w:x="28" w:y="7384"/>
        <w:rPr>
          <w:rStyle w:val="C23"/>
          <w:rtl w:val="0"/>
        </w:rPr>
      </w:pPr>
      <w:r>
        <w:rPr>
          <w:rStyle w:val="C23"/>
          <w:rtl w:val="0"/>
        </w:rPr>
        <w:t>Je třeba splnit kritéria a) až c) nebo kriterium d).</w:t>
      </w:r>
    </w:p>
    <w:p>
      <w:pPr>
        <w:pStyle w:val="P23"/>
        <w:framePr w:w="10710" w:h="340" w:hRule="exact" w:wrap="none" w:vAnchor="page" w:hAnchor="margin" w:x="28" w:y="7820"/>
        <w:rPr>
          <w:rStyle w:val="C18"/>
          <w:rtl w:val="0"/>
        </w:rPr>
      </w:pPr>
      <w:r>
        <w:rPr>
          <w:rStyle w:val="C18"/>
          <w:rtl w:val="0"/>
        </w:rPr>
        <w:t>Údržba a opravy kanalizačních rozvodů</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376" w:hRule="exact" w:wrap="none" w:vAnchor="page" w:hAnchor="margin" w:x="45" w:y="8635"/>
        <w:rPr>
          <w:rStyle w:val="C3"/>
          <w:rtl w:val="0"/>
        </w:rPr>
      </w:pPr>
    </w:p>
    <w:p>
      <w:pPr>
        <w:pStyle w:val="P13"/>
        <w:framePr w:w="6658" w:h="249" w:hRule="exact" w:wrap="none" w:vAnchor="page" w:hAnchor="margin" w:x="71" w:y="8691"/>
        <w:rPr>
          <w:rStyle w:val="C11"/>
          <w:rtl w:val="0"/>
        </w:rPr>
      </w:pPr>
      <w:r>
        <w:rPr>
          <w:rStyle w:val="C11"/>
          <w:rtl w:val="0"/>
        </w:rPr>
        <w:t>a) Provést opravu vadné části kanalizačního potrubí</w:t>
      </w:r>
    </w:p>
    <w:p>
      <w:pPr>
        <w:pStyle w:val="P28"/>
        <w:framePr w:w="3921" w:h="376" w:hRule="exact" w:wrap="none" w:vAnchor="page" w:hAnchor="margin" w:x="6800" w:y="8635"/>
        <w:rPr>
          <w:rStyle w:val="C3"/>
          <w:rtl w:val="0"/>
        </w:rPr>
      </w:pPr>
    </w:p>
    <w:p>
      <w:pPr>
        <w:pStyle w:val="P29"/>
        <w:framePr w:w="3839" w:h="249" w:hRule="exact" w:wrap="none" w:vAnchor="page" w:hAnchor="margin" w:x="6856" w:y="8691"/>
        <w:rPr>
          <w:rStyle w:val="C21"/>
          <w:rtl w:val="0"/>
        </w:rPr>
      </w:pPr>
      <w:r>
        <w:rPr>
          <w:rStyle w:val="C21"/>
          <w:rtl w:val="0"/>
        </w:rPr>
        <w:t>Prakticky podle zadání</w:t>
      </w:r>
    </w:p>
    <w:p>
      <w:pPr>
        <w:pStyle w:val="P16"/>
        <w:framePr w:w="6710" w:h="376" w:hRule="exact" w:wrap="none" w:vAnchor="page" w:hAnchor="margin" w:x="45" w:y="9012"/>
        <w:rPr>
          <w:rStyle w:val="C3"/>
          <w:rtl w:val="0"/>
        </w:rPr>
      </w:pPr>
    </w:p>
    <w:p>
      <w:pPr>
        <w:pStyle w:val="P17"/>
        <w:framePr w:w="6658" w:h="249" w:hRule="exact" w:wrap="none" w:vAnchor="page" w:hAnchor="margin" w:x="71" w:y="9068"/>
        <w:rPr>
          <w:rStyle w:val="C13"/>
          <w:rtl w:val="0"/>
        </w:rPr>
      </w:pPr>
      <w:r>
        <w:rPr>
          <w:rStyle w:val="C13"/>
          <w:rtl w:val="0"/>
        </w:rPr>
        <w:t>b) Provést dodatečné vysazení odbočky na potrubí</w:t>
      </w:r>
    </w:p>
    <w:p>
      <w:pPr>
        <w:pStyle w:val="P30"/>
        <w:framePr w:w="3921" w:h="376" w:hRule="exact" w:wrap="none" w:vAnchor="page" w:hAnchor="margin" w:x="6800" w:y="9012"/>
        <w:rPr>
          <w:rStyle w:val="C3"/>
          <w:rtl w:val="0"/>
        </w:rPr>
      </w:pPr>
    </w:p>
    <w:p>
      <w:pPr>
        <w:pStyle w:val="P31"/>
        <w:framePr w:w="3839" w:h="249" w:hRule="exact" w:wrap="none" w:vAnchor="page" w:hAnchor="margin" w:x="6856" w:y="9068"/>
        <w:rPr>
          <w:rStyle w:val="C22"/>
          <w:rtl w:val="0"/>
        </w:rPr>
      </w:pPr>
      <w:r>
        <w:rPr>
          <w:rStyle w:val="C22"/>
          <w:rtl w:val="0"/>
        </w:rPr>
        <w:t>Prakticky podle zadání</w:t>
      </w:r>
    </w:p>
    <w:p>
      <w:pPr>
        <w:pStyle w:val="P12"/>
        <w:framePr w:w="6710" w:h="376" w:hRule="exact" w:wrap="none" w:vAnchor="page" w:hAnchor="margin" w:x="45" w:y="9388"/>
        <w:rPr>
          <w:rStyle w:val="C3"/>
          <w:rtl w:val="0"/>
        </w:rPr>
      </w:pPr>
    </w:p>
    <w:p>
      <w:pPr>
        <w:pStyle w:val="P13"/>
        <w:framePr w:w="6658" w:h="249" w:hRule="exact" w:wrap="none" w:vAnchor="page" w:hAnchor="margin" w:x="71" w:y="9444"/>
        <w:rPr>
          <w:rStyle w:val="C11"/>
          <w:rtl w:val="0"/>
        </w:rPr>
      </w:pPr>
      <w:r>
        <w:rPr>
          <w:rStyle w:val="C11"/>
          <w:rtl w:val="0"/>
        </w:rPr>
        <w:t>c) Popsat způsoby čištění kanalizace</w:t>
      </w:r>
    </w:p>
    <w:p>
      <w:pPr>
        <w:pStyle w:val="P28"/>
        <w:framePr w:w="3921" w:h="376" w:hRule="exact" w:wrap="none" w:vAnchor="page" w:hAnchor="margin" w:x="6800" w:y="9388"/>
        <w:rPr>
          <w:rStyle w:val="C3"/>
          <w:rtl w:val="0"/>
        </w:rPr>
      </w:pPr>
    </w:p>
    <w:p>
      <w:pPr>
        <w:pStyle w:val="P29"/>
        <w:framePr w:w="3839" w:h="249" w:hRule="exact" w:wrap="none" w:vAnchor="page" w:hAnchor="margin" w:x="6856" w:y="9444"/>
        <w:rPr>
          <w:rStyle w:val="C21"/>
          <w:rtl w:val="0"/>
        </w:rPr>
      </w:pPr>
      <w:r>
        <w:rPr>
          <w:rStyle w:val="C21"/>
          <w:rtl w:val="0"/>
        </w:rPr>
        <w:t>Slovně nebo písemně</w:t>
      </w:r>
    </w:p>
    <w:p>
      <w:pPr>
        <w:pStyle w:val="P32"/>
        <w:framePr w:w="10710" w:h="248" w:hRule="exact" w:wrap="none" w:vAnchor="page" w:hAnchor="margin" w:x="28" w:y="9877"/>
        <w:rPr>
          <w:rStyle w:val="C23"/>
          <w:rtl w:val="0"/>
        </w:rPr>
      </w:pPr>
      <w:r>
        <w:rPr>
          <w:rStyle w:val="C23"/>
          <w:rtl w:val="0"/>
        </w:rPr>
        <w:t>Je třeba splnit všechna kritéria.</w:t>
      </w:r>
    </w:p>
    <w:p>
      <w:pPr>
        <w:pStyle w:val="P23"/>
        <w:framePr w:w="10710" w:h="340" w:hRule="exact" w:wrap="none" w:vAnchor="page" w:hAnchor="margin" w:x="28" w:y="10313"/>
        <w:rPr>
          <w:rStyle w:val="C18"/>
          <w:rtl w:val="0"/>
        </w:rPr>
      </w:pPr>
      <w:r>
        <w:rPr>
          <w:rStyle w:val="C18"/>
          <w:rtl w:val="0"/>
        </w:rPr>
        <w:t>Zhotovování tepelných izolací na vodovodních potrubích</w:t>
      </w:r>
    </w:p>
    <w:p>
      <w:pPr>
        <w:pStyle w:val="P24"/>
        <w:framePr w:w="6713" w:h="376" w:hRule="exact" w:wrap="none" w:vAnchor="page" w:hAnchor="margin" w:x="45" w:y="10752"/>
        <w:rPr>
          <w:rStyle w:val="C3"/>
          <w:rtl w:val="0"/>
        </w:rPr>
      </w:pPr>
    </w:p>
    <w:p>
      <w:pPr>
        <w:pStyle w:val="P25"/>
        <w:framePr w:w="6661" w:h="249" w:hRule="exact" w:wrap="none" w:vAnchor="page" w:hAnchor="margin" w:x="71" w:y="10823"/>
        <w:rPr>
          <w:rStyle w:val="C19"/>
          <w:rtl w:val="0"/>
        </w:rPr>
      </w:pPr>
      <w:r>
        <w:rPr>
          <w:rStyle w:val="C19"/>
          <w:rtl w:val="0"/>
        </w:rPr>
        <w:t>Kritéria hodnocení</w:t>
      </w:r>
    </w:p>
    <w:p>
      <w:pPr>
        <w:pStyle w:val="P26"/>
        <w:framePr w:w="3918" w:h="376" w:hRule="exact" w:wrap="none" w:vAnchor="page" w:hAnchor="margin" w:x="6803" w:y="10752"/>
        <w:rPr>
          <w:rStyle w:val="C3"/>
          <w:rtl w:val="0"/>
        </w:rPr>
      </w:pPr>
    </w:p>
    <w:p>
      <w:pPr>
        <w:pStyle w:val="P27"/>
        <w:framePr w:w="3836" w:h="249" w:hRule="exact" w:wrap="none" w:vAnchor="page" w:hAnchor="margin" w:x="6859" w:y="10823"/>
        <w:rPr>
          <w:rStyle w:val="C20"/>
          <w:rtl w:val="0"/>
        </w:rPr>
      </w:pPr>
      <w:r>
        <w:rPr>
          <w:rStyle w:val="C20"/>
          <w:rtl w:val="0"/>
        </w:rPr>
        <w:t>Způsoby ověření</w:t>
      </w:r>
    </w:p>
    <w:p>
      <w:pPr>
        <w:pStyle w:val="P12"/>
        <w:framePr w:w="6710" w:h="376" w:hRule="exact" w:wrap="none" w:vAnchor="page" w:hAnchor="margin" w:x="45" w:y="11129"/>
        <w:rPr>
          <w:rStyle w:val="C3"/>
          <w:rtl w:val="0"/>
        </w:rPr>
      </w:pPr>
    </w:p>
    <w:p>
      <w:pPr>
        <w:pStyle w:val="P13"/>
        <w:framePr w:w="6658" w:h="249" w:hRule="exact" w:wrap="none" w:vAnchor="page" w:hAnchor="margin" w:x="71" w:y="11185"/>
        <w:rPr>
          <w:rStyle w:val="C11"/>
          <w:rtl w:val="0"/>
        </w:rPr>
      </w:pPr>
      <w:r>
        <w:rPr>
          <w:rStyle w:val="C11"/>
          <w:rtl w:val="0"/>
        </w:rPr>
        <w:t>a) Popsat druhy a vlastnosti tepelných izolací potrubí</w:t>
      </w:r>
    </w:p>
    <w:p>
      <w:pPr>
        <w:pStyle w:val="P28"/>
        <w:framePr w:w="3921" w:h="376" w:hRule="exact" w:wrap="none" w:vAnchor="page" w:hAnchor="margin" w:x="6800" w:y="11129"/>
        <w:rPr>
          <w:rStyle w:val="C3"/>
          <w:rtl w:val="0"/>
        </w:rPr>
      </w:pPr>
    </w:p>
    <w:p>
      <w:pPr>
        <w:pStyle w:val="P29"/>
        <w:framePr w:w="3839" w:h="249" w:hRule="exact" w:wrap="none" w:vAnchor="page" w:hAnchor="margin" w:x="6856" w:y="11185"/>
        <w:rPr>
          <w:rStyle w:val="C21"/>
          <w:rtl w:val="0"/>
        </w:rPr>
      </w:pPr>
      <w:r>
        <w:rPr>
          <w:rStyle w:val="C21"/>
          <w:rtl w:val="0"/>
        </w:rPr>
        <w:t>Slovně nebo písemně</w:t>
      </w:r>
    </w:p>
    <w:p>
      <w:pPr>
        <w:pStyle w:val="P16"/>
        <w:framePr w:w="6710" w:h="376" w:hRule="exact" w:wrap="none" w:vAnchor="page" w:hAnchor="margin" w:x="45" w:y="11505"/>
        <w:rPr>
          <w:rStyle w:val="C3"/>
          <w:rtl w:val="0"/>
        </w:rPr>
      </w:pPr>
    </w:p>
    <w:p>
      <w:pPr>
        <w:pStyle w:val="P17"/>
        <w:framePr w:w="6658" w:h="249" w:hRule="exact" w:wrap="none" w:vAnchor="page" w:hAnchor="margin" w:x="71" w:y="11561"/>
        <w:rPr>
          <w:rStyle w:val="C13"/>
          <w:rtl w:val="0"/>
        </w:rPr>
      </w:pPr>
      <w:r>
        <w:rPr>
          <w:rStyle w:val="C13"/>
          <w:rtl w:val="0"/>
        </w:rPr>
        <w:t>b) Provést tepelnou izolaci potrubí, tvarovek a armatur</w:t>
      </w:r>
    </w:p>
    <w:p>
      <w:pPr>
        <w:pStyle w:val="P30"/>
        <w:framePr w:w="3921" w:h="376" w:hRule="exact" w:wrap="none" w:vAnchor="page" w:hAnchor="margin" w:x="6800" w:y="11505"/>
        <w:rPr>
          <w:rStyle w:val="C3"/>
          <w:rtl w:val="0"/>
        </w:rPr>
      </w:pPr>
    </w:p>
    <w:p>
      <w:pPr>
        <w:pStyle w:val="P31"/>
        <w:framePr w:w="3839" w:h="249" w:hRule="exact" w:wrap="none" w:vAnchor="page" w:hAnchor="margin" w:x="6856" w:y="11561"/>
        <w:rPr>
          <w:rStyle w:val="C22"/>
          <w:rtl w:val="0"/>
        </w:rPr>
      </w:pPr>
      <w:r>
        <w:rPr>
          <w:rStyle w:val="C22"/>
          <w:rtl w:val="0"/>
        </w:rPr>
        <w:t>Prakticky podle zadání</w:t>
      </w:r>
    </w:p>
    <w:p>
      <w:pPr>
        <w:pStyle w:val="P32"/>
        <w:framePr w:w="10710" w:h="248" w:hRule="exact" w:wrap="none" w:vAnchor="page" w:hAnchor="margin" w:x="28" w:y="11994"/>
        <w:rPr>
          <w:rStyle w:val="C23"/>
          <w:rtl w:val="0"/>
        </w:rPr>
      </w:pPr>
      <w:r>
        <w:rPr>
          <w:rStyle w:val="C23"/>
          <w:rtl w:val="0"/>
        </w:rPr>
        <w:t>Je třeba splnit obě kritéria.</w:t>
      </w:r>
    </w:p>
    <w:p>
      <w:pPr>
        <w:pStyle w:val="P23"/>
        <w:framePr w:w="10710" w:h="340" w:hRule="exact" w:wrap="none" w:vAnchor="page" w:hAnchor="margin" w:x="28" w:y="12430"/>
        <w:rPr>
          <w:rStyle w:val="C18"/>
          <w:rtl w:val="0"/>
        </w:rPr>
      </w:pPr>
      <w:r>
        <w:rPr>
          <w:rStyle w:val="C18"/>
          <w:rtl w:val="0"/>
        </w:rPr>
        <w:t>Nakládání s materiály a odpady</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607" w:hRule="exact" w:wrap="none" w:vAnchor="page" w:hAnchor="margin" w:x="45" w:y="13246"/>
        <w:rPr>
          <w:rStyle w:val="C3"/>
          <w:rtl w:val="0"/>
        </w:rPr>
      </w:pPr>
    </w:p>
    <w:p>
      <w:pPr>
        <w:pStyle w:val="P13"/>
        <w:framePr w:w="6658" w:h="480" w:hRule="exact" w:wrap="none" w:vAnchor="page" w:hAnchor="margin" w:x="71" w:y="1330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3246"/>
        <w:rPr>
          <w:rStyle w:val="C3"/>
          <w:rtl w:val="0"/>
        </w:rPr>
      </w:pPr>
    </w:p>
    <w:p>
      <w:pPr>
        <w:pStyle w:val="P29"/>
        <w:framePr w:w="3839" w:h="480" w:hRule="exact" w:wrap="none" w:vAnchor="page" w:hAnchor="margin" w:x="6856" w:y="13302"/>
        <w:rPr>
          <w:rStyle w:val="C21"/>
          <w:rtl w:val="0"/>
        </w:rPr>
      </w:pPr>
      <w:r>
        <w:rPr>
          <w:rStyle w:val="C21"/>
          <w:rtl w:val="0"/>
        </w:rPr>
        <w:t>Slovně s odůvodněním</w:t>
      </w:r>
    </w:p>
    <w:p>
      <w:pPr>
        <w:pStyle w:val="P16"/>
        <w:framePr w:w="6710" w:h="376" w:hRule="exact" w:wrap="none" w:vAnchor="page" w:hAnchor="margin" w:x="45" w:y="13852"/>
        <w:rPr>
          <w:rStyle w:val="C3"/>
          <w:rtl w:val="0"/>
        </w:rPr>
      </w:pPr>
    </w:p>
    <w:p>
      <w:pPr>
        <w:pStyle w:val="P17"/>
        <w:framePr w:w="6658" w:h="249" w:hRule="exact" w:wrap="none" w:vAnchor="page" w:hAnchor="margin" w:x="71" w:y="13908"/>
        <w:rPr>
          <w:rStyle w:val="C13"/>
          <w:rtl w:val="0"/>
        </w:rPr>
      </w:pPr>
      <w:r>
        <w:rPr>
          <w:rStyle w:val="C13"/>
          <w:rtl w:val="0"/>
        </w:rPr>
        <w:t>b) Vysvětlit označování výrobků z hlediska nebezpečných látek</w:t>
      </w:r>
    </w:p>
    <w:p>
      <w:pPr>
        <w:pStyle w:val="P30"/>
        <w:framePr w:w="3921" w:h="376" w:hRule="exact" w:wrap="none" w:vAnchor="page" w:hAnchor="margin" w:x="6800" w:y="13852"/>
        <w:rPr>
          <w:rStyle w:val="C3"/>
          <w:rtl w:val="0"/>
        </w:rPr>
      </w:pPr>
    </w:p>
    <w:p>
      <w:pPr>
        <w:pStyle w:val="P31"/>
        <w:framePr w:w="3839" w:h="249" w:hRule="exact" w:wrap="none" w:vAnchor="page" w:hAnchor="margin" w:x="6856" w:y="13908"/>
        <w:rPr>
          <w:rStyle w:val="C22"/>
          <w:rtl w:val="0"/>
        </w:rPr>
      </w:pPr>
      <w:r>
        <w:rPr>
          <w:rStyle w:val="C22"/>
          <w:rtl w:val="0"/>
        </w:rPr>
        <w:t>Slovně s odůvodněním</w:t>
      </w:r>
    </w:p>
    <w:p>
      <w:pPr>
        <w:pStyle w:val="P12"/>
        <w:framePr w:w="6710" w:h="376" w:hRule="exact" w:wrap="none" w:vAnchor="page" w:hAnchor="margin" w:x="45" w:y="14229"/>
        <w:rPr>
          <w:rStyle w:val="C3"/>
          <w:rtl w:val="0"/>
        </w:rPr>
      </w:pPr>
    </w:p>
    <w:p>
      <w:pPr>
        <w:pStyle w:val="P13"/>
        <w:framePr w:w="6658" w:h="249" w:hRule="exact" w:wrap="none" w:vAnchor="page" w:hAnchor="margin" w:x="71" w:y="14285"/>
        <w:rPr>
          <w:rStyle w:val="C11"/>
          <w:rtl w:val="0"/>
        </w:rPr>
      </w:pPr>
      <w:r>
        <w:rPr>
          <w:rStyle w:val="C11"/>
          <w:rtl w:val="0"/>
        </w:rPr>
        <w:t>c) Popsat vliv profesních činností na životní prostředí</w:t>
      </w:r>
    </w:p>
    <w:p>
      <w:pPr>
        <w:pStyle w:val="P28"/>
        <w:framePr w:w="3921" w:h="376" w:hRule="exact" w:wrap="none" w:vAnchor="page" w:hAnchor="margin" w:x="6800" w:y="14229"/>
        <w:rPr>
          <w:rStyle w:val="C3"/>
          <w:rtl w:val="0"/>
        </w:rPr>
      </w:pPr>
    </w:p>
    <w:p>
      <w:pPr>
        <w:pStyle w:val="P29"/>
        <w:framePr w:w="3839" w:h="249" w:hRule="exact" w:wrap="none" w:vAnchor="page" w:hAnchor="margin" w:x="6856" w:y="14285"/>
        <w:rPr>
          <w:rStyle w:val="C21"/>
          <w:rtl w:val="0"/>
        </w:rPr>
      </w:pPr>
      <w:r>
        <w:rPr>
          <w:rStyle w:val="C21"/>
          <w:rtl w:val="0"/>
        </w:rPr>
        <w:t>Slovně s odůvodněním</w:t>
      </w:r>
    </w:p>
    <w:p>
      <w:pPr>
        <w:pStyle w:val="P16"/>
        <w:framePr w:w="6710" w:h="376" w:hRule="exact" w:wrap="none" w:vAnchor="page" w:hAnchor="margin" w:x="45" w:y="14605"/>
        <w:rPr>
          <w:rStyle w:val="C3"/>
          <w:rtl w:val="0"/>
        </w:rPr>
      </w:pPr>
    </w:p>
    <w:p>
      <w:pPr>
        <w:pStyle w:val="P17"/>
        <w:framePr w:w="6658" w:h="249" w:hRule="exact" w:wrap="none" w:vAnchor="page" w:hAnchor="margin" w:x="71" w:y="14661"/>
        <w:rPr>
          <w:rStyle w:val="C13"/>
          <w:rtl w:val="0"/>
        </w:rPr>
      </w:pPr>
      <w:r>
        <w:rPr>
          <w:rStyle w:val="C13"/>
          <w:rtl w:val="0"/>
        </w:rPr>
        <w:t>d) Popsat způsoby skladování a manipulace s materiály</w:t>
      </w:r>
    </w:p>
    <w:p>
      <w:pPr>
        <w:pStyle w:val="P30"/>
        <w:framePr w:w="3921" w:h="376" w:hRule="exact" w:wrap="none" w:vAnchor="page" w:hAnchor="margin" w:x="6800" w:y="14605"/>
        <w:rPr>
          <w:rStyle w:val="C3"/>
          <w:rtl w:val="0"/>
        </w:rPr>
      </w:pPr>
    </w:p>
    <w:p>
      <w:pPr>
        <w:pStyle w:val="P31"/>
        <w:framePr w:w="3839" w:h="249" w:hRule="exact" w:wrap="none" w:vAnchor="page" w:hAnchor="margin" w:x="6856" w:y="14661"/>
        <w:rPr>
          <w:rStyle w:val="C22"/>
          <w:rtl w:val="0"/>
        </w:rPr>
      </w:pPr>
      <w:r>
        <w:rPr>
          <w:rStyle w:val="C22"/>
          <w:rtl w:val="0"/>
        </w:rPr>
        <w:t>Slovně s odůvodněním</w:t>
      </w:r>
    </w:p>
    <w:p>
      <w:pPr>
        <w:pStyle w:val="P12"/>
        <w:framePr w:w="6710" w:h="376" w:hRule="exact" w:wrap="none" w:vAnchor="page" w:hAnchor="margin" w:x="45" w:y="14981"/>
        <w:rPr>
          <w:rStyle w:val="C3"/>
          <w:rtl w:val="0"/>
        </w:rPr>
      </w:pPr>
    </w:p>
    <w:p>
      <w:pPr>
        <w:pStyle w:val="P13"/>
        <w:framePr w:w="6658" w:h="249" w:hRule="exact" w:wrap="none" w:vAnchor="page" w:hAnchor="margin" w:x="71" w:y="15037"/>
        <w:rPr>
          <w:rStyle w:val="C11"/>
          <w:rtl w:val="0"/>
        </w:rPr>
      </w:pPr>
      <w:r>
        <w:rPr>
          <w:rStyle w:val="C11"/>
          <w:rtl w:val="0"/>
        </w:rPr>
        <w:t>e) Popsat způsoby nakládání s odpady při instalatérských pracích</w:t>
      </w:r>
    </w:p>
    <w:p>
      <w:pPr>
        <w:pStyle w:val="P28"/>
        <w:framePr w:w="3921" w:h="376" w:hRule="exact" w:wrap="none" w:vAnchor="page" w:hAnchor="margin" w:x="6800" w:y="14981"/>
        <w:rPr>
          <w:rStyle w:val="C3"/>
          <w:rtl w:val="0"/>
        </w:rPr>
      </w:pPr>
    </w:p>
    <w:p>
      <w:pPr>
        <w:pStyle w:val="P29"/>
        <w:framePr w:w="3839" w:h="249" w:hRule="exact" w:wrap="none" w:vAnchor="page" w:hAnchor="margin" w:x="6856" w:y="15037"/>
        <w:rPr>
          <w:rStyle w:val="C21"/>
          <w:rtl w:val="0"/>
        </w:rPr>
      </w:pPr>
      <w:r>
        <w:rPr>
          <w:rStyle w:val="C21"/>
          <w:rtl w:val="0"/>
        </w:rPr>
        <w:t>Slovně s odůvodněním</w:t>
      </w:r>
    </w:p>
    <w:p>
      <w:pPr>
        <w:pStyle w:val="P32"/>
        <w:framePr w:w="10710" w:h="248" w:hRule="exact" w:wrap="none" w:vAnchor="page" w:hAnchor="margin" w:x="28" w:y="154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24.6.2026 5:42:25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uchazeč měl u zkoušky vlastní pracovní oděv a obuv, osobní ochranné pracovní prostředky odpovídající prováděným pracím.</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vzdělání je dána dokladem o základním vzdělání.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Montér vnitřního rozvodu vody a kanalizace, 24.6.2026 5:42:25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odborné vzdělání s výučním listem v oboru instalatér a min. 5 let odborné praxe ve funkci vedoucího montéra nebo ve funkci mistra odborné výchovy v oblasti výuky oboru instalatér,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oborech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oborech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v oborech technických zařízení budov (TZB) nebo v oboru pozemní stavby a stavitelství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096"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provádění vodoinstalatérských prací, mechanizmy pro dopravu materiálů a pomocnými zařízeními odpovídajícími požadavkům BOZP a hygienickým předpisům</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polyfúzní svařování plastů, souprava pro pájení mědi naměkko, soupravy pro spojování trubek z mědi a plastů lisováním, ohýbačka na měděné trubky, odřezávač plastových trubek, ukosovací přístroj na vnější hrany, sada stranových klíčů, gola sada, příklepová vrtačka, sada vrtáků do betonu a do kovu, sada šroubováků, stupňovitý klíč s račnou, pilka na kov, kladivo, sekáč, elektrické vrtací a bourací kladivo, souprava na řezání trubkových závitů, kleště kombinované, kleště sika, hasák, úhlová bruska, prodlužovaní kabel, sada pilníků, kartáč ocelový, pumpa na tlakové zkoušky</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vnitřního rozvodu vody a kanalizace, 24.6.2026 5:42:25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vnitřního rozvodu vody a kanalizace, 24.6.2026 5:42:25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Montér vnitřního rozvodu vody a kanalizace, 24.6.2026 5:42:25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