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3409D" Type="http://schemas.openxmlformats.org/officeDocument/2006/relationships/officeDocument" Target="/word/document.xml" /><Relationship Id="coreRF93409D" Type="http://schemas.openxmlformats.org/package/2006/relationships/metadata/core-properties" Target="/docProps/core.xml" /><Relationship Id="customRF934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30.4.2026 14:50:34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30.4.2026 14:50:34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