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C1EDE8" Type="http://schemas.openxmlformats.org/officeDocument/2006/relationships/officeDocument" Target="/word/document.xml" /><Relationship Id="coreR51C1EDE8" Type="http://schemas.openxmlformats.org/package/2006/relationships/metadata/core-properties" Target="/docProps/core.xml" /><Relationship Id="customR51C1EDE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Pekař/pekařka chleba a běžného pečiva (kód: 29-001-H)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chleba a běžného pečiva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chleba a běžného pečiva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chleba a běžného pečiva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těst a kvasů pro chleba a běžné pečivo</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těst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seřizování kynárny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Pečení chleba a běžného pečiva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Uchovávání, balení a expedice chleba a běžného pečiva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strojů a zařízení pro pekařskou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surovin, polotovarů a hotových pekařských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pekařské výrobě,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Prodej chleba a běžného pečiva</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pekařských výrobků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2928" w:h="248" w:hRule="exact" w:wrap="none" w:vAnchor="page" w:hAnchor="margin" w:x="28" w:y="11308"/>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Pekař/pekařka chleba a běžného pečiva, 5.9.2026 16:48:58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chleba a běžného pečiva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chleba a běžného pečiva</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technologický postup a organizaci výroby pro výrobu zadaného výrobku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Zvolit odpovídající stroje a zařízení podle technologického postupu</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Ústní ověření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Příprava, výpočet spotřeby a úprava surovin pro výrobu chleba a běžného pečiva</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a) Vypočítat spotřebu surovin pro daný výrobek podle zvoleného technologického postupu a receptury</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Praktické předvedení a ústní ověření</w:t>
      </w:r>
    </w:p>
    <w:p>
      <w:pPr>
        <w:pStyle w:val="P16"/>
        <w:framePr w:w="6710" w:h="376" w:hRule="exact" w:wrap="none" w:vAnchor="page" w:hAnchor="margin" w:x="45" w:y="9812"/>
        <w:rPr>
          <w:rStyle w:val="C3"/>
          <w:rtl w:val="0"/>
        </w:rPr>
      </w:pPr>
    </w:p>
    <w:p>
      <w:pPr>
        <w:pStyle w:val="P17"/>
        <w:framePr w:w="6658" w:h="249" w:hRule="exact" w:wrap="none" w:vAnchor="page" w:hAnchor="margin" w:x="71" w:y="9868"/>
        <w:rPr>
          <w:rStyle w:val="C13"/>
          <w:rtl w:val="0"/>
        </w:rPr>
      </w:pPr>
      <w:r>
        <w:rPr>
          <w:rStyle w:val="C13"/>
          <w:rtl w:val="0"/>
        </w:rPr>
        <w:t>b) Navážit potřebné množství surovin a přísad</w:t>
      </w:r>
    </w:p>
    <w:p>
      <w:pPr>
        <w:pStyle w:val="P30"/>
        <w:framePr w:w="3921" w:h="376" w:hRule="exact" w:wrap="none" w:vAnchor="page" w:hAnchor="margin" w:x="6800" w:y="9812"/>
        <w:rPr>
          <w:rStyle w:val="C3"/>
          <w:rtl w:val="0"/>
        </w:rPr>
      </w:pPr>
    </w:p>
    <w:p>
      <w:pPr>
        <w:pStyle w:val="P31"/>
        <w:framePr w:w="3839" w:h="249" w:hRule="exact" w:wrap="none" w:vAnchor="page" w:hAnchor="margin" w:x="6856" w:y="9868"/>
        <w:rPr>
          <w:rStyle w:val="C22"/>
          <w:rtl w:val="0"/>
        </w:rPr>
      </w:pPr>
      <w:r>
        <w:rPr>
          <w:rStyle w:val="C22"/>
          <w:rtl w:val="0"/>
        </w:rPr>
        <w:t>Praktické předvedení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c) Připravit suroviny ke zpracování</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 a ústní ověření</w:t>
      </w:r>
    </w:p>
    <w:p>
      <w:pPr>
        <w:pStyle w:val="P32"/>
        <w:framePr w:w="10710" w:h="248" w:hRule="exact" w:wrap="none" w:vAnchor="page" w:hAnchor="margin" w:x="28" w:y="10678"/>
        <w:rPr>
          <w:rStyle w:val="C23"/>
          <w:rtl w:val="0"/>
        </w:rPr>
      </w:pPr>
      <w:r>
        <w:rPr>
          <w:rStyle w:val="C23"/>
          <w:rtl w:val="0"/>
        </w:rPr>
        <w:t>Je třeba splnit všechna kritéria.</w:t>
      </w:r>
    </w:p>
    <w:p>
      <w:pPr>
        <w:pStyle w:val="P23"/>
        <w:framePr w:w="10710" w:h="340" w:hRule="exact" w:wrap="none" w:vAnchor="page" w:hAnchor="margin" w:x="28" w:y="11114"/>
        <w:rPr>
          <w:rStyle w:val="C18"/>
          <w:rtl w:val="0"/>
        </w:rPr>
      </w:pPr>
      <w:r>
        <w:rPr>
          <w:rStyle w:val="C18"/>
          <w:rtl w:val="0"/>
        </w:rPr>
        <w:t>Výroba těst a kvasů pro chleba a běžné pečivo</w:t>
      </w:r>
    </w:p>
    <w:p>
      <w:pPr>
        <w:pStyle w:val="P24"/>
        <w:framePr w:w="6713" w:h="376" w:hRule="exact" w:wrap="none" w:vAnchor="page" w:hAnchor="margin" w:x="45" w:y="11553"/>
        <w:rPr>
          <w:rStyle w:val="C3"/>
          <w:rtl w:val="0"/>
        </w:rPr>
      </w:pPr>
    </w:p>
    <w:p>
      <w:pPr>
        <w:pStyle w:val="P25"/>
        <w:framePr w:w="6661" w:h="249" w:hRule="exact" w:wrap="none" w:vAnchor="page" w:hAnchor="margin" w:x="71" w:y="11624"/>
        <w:rPr>
          <w:rStyle w:val="C19"/>
          <w:rtl w:val="0"/>
        </w:rPr>
      </w:pPr>
      <w:r>
        <w:rPr>
          <w:rStyle w:val="C19"/>
          <w:rtl w:val="0"/>
        </w:rPr>
        <w:t>Kritéria hodnocení</w:t>
      </w:r>
    </w:p>
    <w:p>
      <w:pPr>
        <w:pStyle w:val="P26"/>
        <w:framePr w:w="3918" w:h="376" w:hRule="exact" w:wrap="none" w:vAnchor="page" w:hAnchor="margin" w:x="6803" w:y="11553"/>
        <w:rPr>
          <w:rStyle w:val="C3"/>
          <w:rtl w:val="0"/>
        </w:rPr>
      </w:pPr>
    </w:p>
    <w:p>
      <w:pPr>
        <w:pStyle w:val="P27"/>
        <w:framePr w:w="3836" w:h="249" w:hRule="exact" w:wrap="none" w:vAnchor="page" w:hAnchor="margin" w:x="6859" w:y="11624"/>
        <w:rPr>
          <w:rStyle w:val="C20"/>
          <w:rtl w:val="0"/>
        </w:rPr>
      </w:pPr>
      <w:r>
        <w:rPr>
          <w:rStyle w:val="C20"/>
          <w:rtl w:val="0"/>
        </w:rPr>
        <w:t>Způsoby ověření</w:t>
      </w:r>
    </w:p>
    <w:p>
      <w:pPr>
        <w:pStyle w:val="P12"/>
        <w:framePr w:w="6710" w:h="607" w:hRule="exact" w:wrap="none" w:vAnchor="page" w:hAnchor="margin" w:x="45" w:y="11930"/>
        <w:rPr>
          <w:rStyle w:val="C3"/>
          <w:rtl w:val="0"/>
        </w:rPr>
      </w:pPr>
    </w:p>
    <w:p>
      <w:pPr>
        <w:pStyle w:val="P13"/>
        <w:framePr w:w="6658" w:h="480" w:hRule="exact" w:wrap="none" w:vAnchor="page" w:hAnchor="margin" w:x="71" w:y="11986"/>
        <w:rPr>
          <w:rStyle w:val="C11"/>
          <w:rtl w:val="0"/>
        </w:rPr>
      </w:pPr>
      <w:r>
        <w:rPr>
          <w:rStyle w:val="C11"/>
          <w:rtl w:val="0"/>
        </w:rPr>
        <w:t>a) Zhotovit těsto a kvas nebo omládek v požadované kvalitě a množství podle zvoleného technologického postupu</w:t>
      </w:r>
    </w:p>
    <w:p>
      <w:pPr>
        <w:pStyle w:val="P28"/>
        <w:framePr w:w="3921" w:h="607" w:hRule="exact" w:wrap="none" w:vAnchor="page" w:hAnchor="margin" w:x="6800" w:y="11930"/>
        <w:rPr>
          <w:rStyle w:val="C3"/>
          <w:rtl w:val="0"/>
        </w:rPr>
      </w:pPr>
    </w:p>
    <w:p>
      <w:pPr>
        <w:pStyle w:val="P29"/>
        <w:framePr w:w="3839" w:h="480" w:hRule="exact" w:wrap="none" w:vAnchor="page" w:hAnchor="margin" w:x="6856" w:y="11986"/>
        <w:rPr>
          <w:rStyle w:val="C21"/>
          <w:rtl w:val="0"/>
        </w:rPr>
      </w:pPr>
      <w:r>
        <w:rPr>
          <w:rStyle w:val="C21"/>
          <w:rtl w:val="0"/>
        </w:rPr>
        <w:t>Praktické předvedení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b) Zvolit a nastavit podmínky pro zrání těsta a kvasu nebo omládku před dalším zpracováním</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Praktické předvedení a ústní ověření</w:t>
      </w:r>
    </w:p>
    <w:p>
      <w:pPr>
        <w:pStyle w:val="P32"/>
        <w:framePr w:w="10710" w:h="248" w:hRule="exact" w:wrap="none" w:vAnchor="page" w:hAnchor="margin" w:x="28" w:y="1325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Pekař/pekařka chleba a běžného pečiva, 5.9.2026 16:48:58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a tvarování těst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Dělit a tvarovat těsto do požadovaného tvaru v souladu s technologickým postupem, vytvarované kousky umístit na plechy nebo těstové kusy vložit do forem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Uplatnit estetická pravidla při tvarování pekařských výrobků</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Obsluha a seřizování kynárny</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607" w:hRule="exact" w:wrap="none" w:vAnchor="page" w:hAnchor="margin" w:x="45" w:y="5542"/>
        <w:rPr>
          <w:rStyle w:val="C3"/>
          <w:rtl w:val="0"/>
        </w:rPr>
      </w:pPr>
    </w:p>
    <w:p>
      <w:pPr>
        <w:pStyle w:val="P13"/>
        <w:framePr w:w="6658" w:h="480" w:hRule="exact" w:wrap="none" w:vAnchor="page" w:hAnchor="margin" w:x="71" w:y="5598"/>
        <w:rPr>
          <w:rStyle w:val="C11"/>
          <w:rtl w:val="0"/>
        </w:rPr>
      </w:pPr>
      <w:r>
        <w:rPr>
          <w:rStyle w:val="C11"/>
          <w:rtl w:val="0"/>
        </w:rPr>
        <w:t>a) Nastavit parametry kynárny a uložit klonky, ošatky, formy, či jinak vytvarované těstové kusy k dokynutí</w:t>
      </w:r>
    </w:p>
    <w:p>
      <w:pPr>
        <w:pStyle w:val="P28"/>
        <w:framePr w:w="3921" w:h="607" w:hRule="exact" w:wrap="none" w:vAnchor="page" w:hAnchor="margin" w:x="6800" w:y="5542"/>
        <w:rPr>
          <w:rStyle w:val="C3"/>
          <w:rtl w:val="0"/>
        </w:rPr>
      </w:pPr>
    </w:p>
    <w:p>
      <w:pPr>
        <w:pStyle w:val="P29"/>
        <w:framePr w:w="3839" w:h="480" w:hRule="exact" w:wrap="none" w:vAnchor="page" w:hAnchor="margin" w:x="6856" w:y="5598"/>
        <w:rPr>
          <w:rStyle w:val="C21"/>
          <w:rtl w:val="0"/>
        </w:rPr>
      </w:pPr>
      <w:r>
        <w:rPr>
          <w:rStyle w:val="C21"/>
          <w:rtl w:val="0"/>
        </w:rPr>
        <w:t>Praktické předvedení a ústní ověření</w:t>
      </w:r>
    </w:p>
    <w:p>
      <w:pPr>
        <w:pStyle w:val="P16"/>
        <w:framePr w:w="6710" w:h="376" w:hRule="exact" w:wrap="none" w:vAnchor="page" w:hAnchor="margin" w:x="45" w:y="6148"/>
        <w:rPr>
          <w:rStyle w:val="C3"/>
          <w:rtl w:val="0"/>
        </w:rPr>
      </w:pPr>
    </w:p>
    <w:p>
      <w:pPr>
        <w:pStyle w:val="P17"/>
        <w:framePr w:w="6658" w:h="249" w:hRule="exact" w:wrap="none" w:vAnchor="page" w:hAnchor="margin" w:x="71" w:y="6204"/>
        <w:rPr>
          <w:rStyle w:val="C13"/>
          <w:rtl w:val="0"/>
        </w:rPr>
      </w:pPr>
      <w:r>
        <w:rPr>
          <w:rStyle w:val="C13"/>
          <w:rtl w:val="0"/>
        </w:rPr>
        <w:t>b) Zkontrolovat dokynutí těstových kusů</w:t>
      </w:r>
    </w:p>
    <w:p>
      <w:pPr>
        <w:pStyle w:val="P30"/>
        <w:framePr w:w="3921" w:h="376" w:hRule="exact" w:wrap="none" w:vAnchor="page" w:hAnchor="margin" w:x="6800" w:y="6148"/>
        <w:rPr>
          <w:rStyle w:val="C3"/>
          <w:rtl w:val="0"/>
        </w:rPr>
      </w:pPr>
    </w:p>
    <w:p>
      <w:pPr>
        <w:pStyle w:val="P31"/>
        <w:framePr w:w="3839" w:h="249" w:hRule="exact" w:wrap="none" w:vAnchor="page" w:hAnchor="margin" w:x="6856" w:y="6204"/>
        <w:rPr>
          <w:rStyle w:val="C22"/>
          <w:rtl w:val="0"/>
        </w:rPr>
      </w:pPr>
      <w:r>
        <w:rPr>
          <w:rStyle w:val="C22"/>
          <w:rtl w:val="0"/>
        </w:rPr>
        <w:t>Praktické předvedení a ústní ověření</w:t>
      </w:r>
    </w:p>
    <w:p>
      <w:pPr>
        <w:pStyle w:val="P12"/>
        <w:framePr w:w="6710" w:h="376" w:hRule="exact" w:wrap="none" w:vAnchor="page" w:hAnchor="margin" w:x="45" w:y="6525"/>
        <w:rPr>
          <w:rStyle w:val="C3"/>
          <w:rtl w:val="0"/>
        </w:rPr>
      </w:pPr>
    </w:p>
    <w:p>
      <w:pPr>
        <w:pStyle w:val="P13"/>
        <w:framePr w:w="6658" w:h="249" w:hRule="exact" w:wrap="none" w:vAnchor="page" w:hAnchor="margin" w:x="71" w:y="6581"/>
        <w:rPr>
          <w:rStyle w:val="C11"/>
          <w:rtl w:val="0"/>
        </w:rPr>
      </w:pPr>
      <w:r>
        <w:rPr>
          <w:rStyle w:val="C11"/>
          <w:rtl w:val="0"/>
        </w:rPr>
        <w:t>c) Upravit těstové kusy před pečením - vlažení, strojení</w:t>
      </w:r>
    </w:p>
    <w:p>
      <w:pPr>
        <w:pStyle w:val="P28"/>
        <w:framePr w:w="3921" w:h="376" w:hRule="exact" w:wrap="none" w:vAnchor="page" w:hAnchor="margin" w:x="6800" w:y="6525"/>
        <w:rPr>
          <w:rStyle w:val="C3"/>
          <w:rtl w:val="0"/>
        </w:rPr>
      </w:pPr>
    </w:p>
    <w:p>
      <w:pPr>
        <w:pStyle w:val="P29"/>
        <w:framePr w:w="3839" w:h="249" w:hRule="exact" w:wrap="none" w:vAnchor="page" w:hAnchor="margin" w:x="6856" w:y="6581"/>
        <w:rPr>
          <w:rStyle w:val="C21"/>
          <w:rtl w:val="0"/>
        </w:rPr>
      </w:pPr>
      <w:r>
        <w:rPr>
          <w:rStyle w:val="C21"/>
          <w:rtl w:val="0"/>
        </w:rPr>
        <w:t>Praktické předvedení</w:t>
      </w:r>
    </w:p>
    <w:p>
      <w:pPr>
        <w:pStyle w:val="P32"/>
        <w:framePr w:w="10710" w:h="248" w:hRule="exact" w:wrap="none" w:vAnchor="page" w:hAnchor="margin" w:x="28" w:y="7014"/>
        <w:rPr>
          <w:rStyle w:val="C23"/>
          <w:rtl w:val="0"/>
        </w:rPr>
      </w:pPr>
      <w:r>
        <w:rPr>
          <w:rStyle w:val="C23"/>
          <w:rtl w:val="0"/>
        </w:rPr>
        <w:t>Je třeba splnit všechna kritéria.</w:t>
      </w:r>
    </w:p>
    <w:p>
      <w:pPr>
        <w:pStyle w:val="P23"/>
        <w:framePr w:w="10710" w:h="340" w:hRule="exact" w:wrap="none" w:vAnchor="page" w:hAnchor="margin" w:x="28" w:y="7450"/>
        <w:rPr>
          <w:rStyle w:val="C18"/>
          <w:rtl w:val="0"/>
        </w:rPr>
      </w:pPr>
      <w:r>
        <w:rPr>
          <w:rStyle w:val="C18"/>
          <w:rtl w:val="0"/>
        </w:rPr>
        <w:t>Pečení chleba a běžného pečiva</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376" w:hRule="exact" w:wrap="none" w:vAnchor="page" w:hAnchor="margin" w:x="45" w:y="8265"/>
        <w:rPr>
          <w:rStyle w:val="C3"/>
          <w:rtl w:val="0"/>
        </w:rPr>
      </w:pPr>
    </w:p>
    <w:p>
      <w:pPr>
        <w:pStyle w:val="P13"/>
        <w:framePr w:w="6658" w:h="249" w:hRule="exact" w:wrap="none" w:vAnchor="page" w:hAnchor="margin" w:x="71" w:y="8321"/>
        <w:rPr>
          <w:rStyle w:val="C11"/>
          <w:rtl w:val="0"/>
        </w:rPr>
      </w:pPr>
      <w:r>
        <w:rPr>
          <w:rStyle w:val="C11"/>
          <w:rtl w:val="0"/>
        </w:rPr>
        <w:t>a) Zvolit vhodný režim pečení</w:t>
      </w:r>
    </w:p>
    <w:p>
      <w:pPr>
        <w:pStyle w:val="P28"/>
        <w:framePr w:w="3921" w:h="376" w:hRule="exact" w:wrap="none" w:vAnchor="page" w:hAnchor="margin" w:x="6800" w:y="8265"/>
        <w:rPr>
          <w:rStyle w:val="C3"/>
          <w:rtl w:val="0"/>
        </w:rPr>
      </w:pPr>
    </w:p>
    <w:p>
      <w:pPr>
        <w:pStyle w:val="P29"/>
        <w:framePr w:w="3839" w:h="249" w:hRule="exact" w:wrap="none" w:vAnchor="page" w:hAnchor="margin" w:x="6856" w:y="8321"/>
        <w:rPr>
          <w:rStyle w:val="C21"/>
          <w:rtl w:val="0"/>
        </w:rPr>
      </w:pPr>
      <w:r>
        <w:rPr>
          <w:rStyle w:val="C21"/>
          <w:rtl w:val="0"/>
        </w:rPr>
        <w:t>Ústní ověření</w:t>
      </w:r>
    </w:p>
    <w:p>
      <w:pPr>
        <w:pStyle w:val="P16"/>
        <w:framePr w:w="6710" w:h="376" w:hRule="exact" w:wrap="none" w:vAnchor="page" w:hAnchor="margin" w:x="45" w:y="8642"/>
        <w:rPr>
          <w:rStyle w:val="C3"/>
          <w:rtl w:val="0"/>
        </w:rPr>
      </w:pPr>
    </w:p>
    <w:p>
      <w:pPr>
        <w:pStyle w:val="P17"/>
        <w:framePr w:w="6658" w:h="249" w:hRule="exact" w:wrap="none" w:vAnchor="page" w:hAnchor="margin" w:x="71" w:y="8698"/>
        <w:rPr>
          <w:rStyle w:val="C13"/>
          <w:rtl w:val="0"/>
        </w:rPr>
      </w:pPr>
      <w:r>
        <w:rPr>
          <w:rStyle w:val="C13"/>
          <w:rtl w:val="0"/>
        </w:rPr>
        <w:t>b) Připravit pec v souladu s režimem pečení</w:t>
      </w:r>
    </w:p>
    <w:p>
      <w:pPr>
        <w:pStyle w:val="P30"/>
        <w:framePr w:w="3921" w:h="376" w:hRule="exact" w:wrap="none" w:vAnchor="page" w:hAnchor="margin" w:x="6800" w:y="8642"/>
        <w:rPr>
          <w:rStyle w:val="C3"/>
          <w:rtl w:val="0"/>
        </w:rPr>
      </w:pPr>
    </w:p>
    <w:p>
      <w:pPr>
        <w:pStyle w:val="P31"/>
        <w:framePr w:w="3839" w:h="249" w:hRule="exact" w:wrap="none" w:vAnchor="page" w:hAnchor="margin" w:x="6856" w:y="8698"/>
        <w:rPr>
          <w:rStyle w:val="C22"/>
          <w:rtl w:val="0"/>
        </w:rPr>
      </w:pPr>
      <w:r>
        <w:rPr>
          <w:rStyle w:val="C22"/>
          <w:rtl w:val="0"/>
        </w:rPr>
        <w:t>Praktické předvedení a ústní ověření</w:t>
      </w:r>
    </w:p>
    <w:p>
      <w:pPr>
        <w:pStyle w:val="P12"/>
        <w:framePr w:w="6710" w:h="376" w:hRule="exact" w:wrap="none" w:vAnchor="page" w:hAnchor="margin" w:x="45" w:y="9018"/>
        <w:rPr>
          <w:rStyle w:val="C3"/>
          <w:rtl w:val="0"/>
        </w:rPr>
      </w:pPr>
    </w:p>
    <w:p>
      <w:pPr>
        <w:pStyle w:val="P13"/>
        <w:framePr w:w="6658" w:h="249" w:hRule="exact" w:wrap="none" w:vAnchor="page" w:hAnchor="margin" w:x="71" w:y="9074"/>
        <w:rPr>
          <w:rStyle w:val="C11"/>
          <w:rtl w:val="0"/>
        </w:rPr>
      </w:pPr>
      <w:r>
        <w:rPr>
          <w:rStyle w:val="C11"/>
          <w:rtl w:val="0"/>
        </w:rPr>
        <w:t>c) Upéct výrobky, vyjmout je z pece a posoudit stupeň jejich propečení</w:t>
      </w:r>
    </w:p>
    <w:p>
      <w:pPr>
        <w:pStyle w:val="P28"/>
        <w:framePr w:w="3921" w:h="376" w:hRule="exact" w:wrap="none" w:vAnchor="page" w:hAnchor="margin" w:x="6800" w:y="9018"/>
        <w:rPr>
          <w:rStyle w:val="C3"/>
          <w:rtl w:val="0"/>
        </w:rPr>
      </w:pPr>
    </w:p>
    <w:p>
      <w:pPr>
        <w:pStyle w:val="P29"/>
        <w:framePr w:w="3839" w:h="249" w:hRule="exact" w:wrap="none" w:vAnchor="page" w:hAnchor="margin" w:x="6856" w:y="9074"/>
        <w:rPr>
          <w:rStyle w:val="C21"/>
          <w:rtl w:val="0"/>
        </w:rPr>
      </w:pPr>
      <w:r>
        <w:rPr>
          <w:rStyle w:val="C21"/>
          <w:rtl w:val="0"/>
        </w:rPr>
        <w:t>Praktické předvedení a ústní ověření</w:t>
      </w:r>
    </w:p>
    <w:p>
      <w:pPr>
        <w:pStyle w:val="P32"/>
        <w:framePr w:w="10710" w:h="248" w:hRule="exact" w:wrap="none" w:vAnchor="page" w:hAnchor="margin" w:x="28" w:y="9508"/>
        <w:rPr>
          <w:rStyle w:val="C23"/>
          <w:rtl w:val="0"/>
        </w:rPr>
      </w:pPr>
      <w:r>
        <w:rPr>
          <w:rStyle w:val="C23"/>
          <w:rtl w:val="0"/>
        </w:rPr>
        <w:t>Je třeba splnit všechna kritéria.</w:t>
      </w:r>
    </w:p>
    <w:p>
      <w:pPr>
        <w:pStyle w:val="P23"/>
        <w:framePr w:w="10710" w:h="340" w:hRule="exact" w:wrap="none" w:vAnchor="page" w:hAnchor="margin" w:x="28" w:y="9943"/>
        <w:rPr>
          <w:rStyle w:val="C18"/>
          <w:rtl w:val="0"/>
        </w:rPr>
      </w:pPr>
      <w:r>
        <w:rPr>
          <w:rStyle w:val="C18"/>
          <w:rtl w:val="0"/>
        </w:rPr>
        <w:t>Uchovávání, balení a expedice chleba a běžného pečiva</w:t>
      </w:r>
    </w:p>
    <w:p>
      <w:pPr>
        <w:pStyle w:val="P24"/>
        <w:framePr w:w="6713" w:h="376" w:hRule="exact" w:wrap="none" w:vAnchor="page" w:hAnchor="margin" w:x="45" w:y="10382"/>
        <w:rPr>
          <w:rStyle w:val="C3"/>
          <w:rtl w:val="0"/>
        </w:rPr>
      </w:pPr>
    </w:p>
    <w:p>
      <w:pPr>
        <w:pStyle w:val="P25"/>
        <w:framePr w:w="6661" w:h="249" w:hRule="exact" w:wrap="none" w:vAnchor="page" w:hAnchor="margin" w:x="71" w:y="10453"/>
        <w:rPr>
          <w:rStyle w:val="C19"/>
          <w:rtl w:val="0"/>
        </w:rPr>
      </w:pPr>
      <w:r>
        <w:rPr>
          <w:rStyle w:val="C19"/>
          <w:rtl w:val="0"/>
        </w:rPr>
        <w:t>Kritéria hodnocení</w:t>
      </w:r>
    </w:p>
    <w:p>
      <w:pPr>
        <w:pStyle w:val="P26"/>
        <w:framePr w:w="3918" w:h="376" w:hRule="exact" w:wrap="none" w:vAnchor="page" w:hAnchor="margin" w:x="6803" w:y="10382"/>
        <w:rPr>
          <w:rStyle w:val="C3"/>
          <w:rtl w:val="0"/>
        </w:rPr>
      </w:pPr>
    </w:p>
    <w:p>
      <w:pPr>
        <w:pStyle w:val="P27"/>
        <w:framePr w:w="3836" w:h="249" w:hRule="exact" w:wrap="none" w:vAnchor="page" w:hAnchor="margin" w:x="6859" w:y="10453"/>
        <w:rPr>
          <w:rStyle w:val="C20"/>
          <w:rtl w:val="0"/>
        </w:rPr>
      </w:pPr>
      <w:r>
        <w:rPr>
          <w:rStyle w:val="C20"/>
          <w:rtl w:val="0"/>
        </w:rPr>
        <w:t>Způsoby ověření</w:t>
      </w:r>
    </w:p>
    <w:p>
      <w:pPr>
        <w:pStyle w:val="P12"/>
        <w:framePr w:w="6710" w:h="607" w:hRule="exact" w:wrap="none" w:vAnchor="page" w:hAnchor="margin" w:x="45" w:y="10759"/>
        <w:rPr>
          <w:rStyle w:val="C3"/>
          <w:rtl w:val="0"/>
        </w:rPr>
      </w:pPr>
    </w:p>
    <w:p>
      <w:pPr>
        <w:pStyle w:val="P13"/>
        <w:framePr w:w="6658" w:h="480" w:hRule="exact" w:wrap="none" w:vAnchor="page" w:hAnchor="margin" w:x="71" w:y="10815"/>
        <w:rPr>
          <w:rStyle w:val="C11"/>
          <w:rtl w:val="0"/>
        </w:rPr>
      </w:pPr>
      <w:r>
        <w:rPr>
          <w:rStyle w:val="C11"/>
          <w:rtl w:val="0"/>
        </w:rPr>
        <w:t>a) Zvolit podmínky pro uchovávání/skladování chleba a běžného pečiva před expedicí nebo před balením podle zásad výroby bezpečných potravin</w:t>
      </w:r>
    </w:p>
    <w:p>
      <w:pPr>
        <w:pStyle w:val="P28"/>
        <w:framePr w:w="3921" w:h="607" w:hRule="exact" w:wrap="none" w:vAnchor="page" w:hAnchor="margin" w:x="6800" w:y="10759"/>
        <w:rPr>
          <w:rStyle w:val="C3"/>
          <w:rtl w:val="0"/>
        </w:rPr>
      </w:pPr>
    </w:p>
    <w:p>
      <w:pPr>
        <w:pStyle w:val="P29"/>
        <w:framePr w:w="3839" w:h="480" w:hRule="exact" w:wrap="none" w:vAnchor="page" w:hAnchor="margin" w:x="6856" w:y="10815"/>
        <w:rPr>
          <w:rStyle w:val="C21"/>
          <w:rtl w:val="0"/>
        </w:rPr>
      </w:pPr>
      <w:r>
        <w:rPr>
          <w:rStyle w:val="C21"/>
          <w:rtl w:val="0"/>
        </w:rPr>
        <w:t>Praktické předvedení a ústní ověření</w:t>
      </w:r>
    </w:p>
    <w:p>
      <w:pPr>
        <w:pStyle w:val="P16"/>
        <w:framePr w:w="6710" w:h="376" w:hRule="exact" w:wrap="none" w:vAnchor="page" w:hAnchor="margin" w:x="45" w:y="11366"/>
        <w:rPr>
          <w:rStyle w:val="C3"/>
          <w:rtl w:val="0"/>
        </w:rPr>
      </w:pPr>
    </w:p>
    <w:p>
      <w:pPr>
        <w:pStyle w:val="P17"/>
        <w:framePr w:w="6658" w:h="249" w:hRule="exact" w:wrap="none" w:vAnchor="page" w:hAnchor="margin" w:x="71" w:y="11422"/>
        <w:rPr>
          <w:rStyle w:val="C13"/>
          <w:rtl w:val="0"/>
        </w:rPr>
      </w:pPr>
      <w:r>
        <w:rPr>
          <w:rStyle w:val="C13"/>
          <w:rtl w:val="0"/>
        </w:rPr>
        <w:t>b) Zabalit a označit pekařské výrobky podle technologického postupu</w:t>
      </w:r>
    </w:p>
    <w:p>
      <w:pPr>
        <w:pStyle w:val="P30"/>
        <w:framePr w:w="3921" w:h="376" w:hRule="exact" w:wrap="none" w:vAnchor="page" w:hAnchor="margin" w:x="6800" w:y="11366"/>
        <w:rPr>
          <w:rStyle w:val="C3"/>
          <w:rtl w:val="0"/>
        </w:rPr>
      </w:pPr>
    </w:p>
    <w:p>
      <w:pPr>
        <w:pStyle w:val="P31"/>
        <w:framePr w:w="3839" w:h="249" w:hRule="exact" w:wrap="none" w:vAnchor="page" w:hAnchor="margin" w:x="6856" w:y="11422"/>
        <w:rPr>
          <w:rStyle w:val="C22"/>
          <w:rtl w:val="0"/>
        </w:rPr>
      </w:pPr>
      <w:r>
        <w:rPr>
          <w:rStyle w:val="C22"/>
          <w:rtl w:val="0"/>
        </w:rPr>
        <w:t>Praktické předvedení a ústní ověření</w:t>
      </w:r>
    </w:p>
    <w:p>
      <w:pPr>
        <w:pStyle w:val="P12"/>
        <w:framePr w:w="6710" w:h="376" w:hRule="exact" w:wrap="none" w:vAnchor="page" w:hAnchor="margin" w:x="45" w:y="11742"/>
        <w:rPr>
          <w:rStyle w:val="C3"/>
          <w:rtl w:val="0"/>
        </w:rPr>
      </w:pPr>
    </w:p>
    <w:p>
      <w:pPr>
        <w:pStyle w:val="P13"/>
        <w:framePr w:w="6658" w:h="249" w:hRule="exact" w:wrap="none" w:vAnchor="page" w:hAnchor="margin" w:x="71" w:y="11798"/>
        <w:rPr>
          <w:rStyle w:val="C11"/>
          <w:rtl w:val="0"/>
        </w:rPr>
      </w:pPr>
      <w:r>
        <w:rPr>
          <w:rStyle w:val="C11"/>
          <w:rtl w:val="0"/>
        </w:rPr>
        <w:t>c) Uložit pekařské výrobky do přepravních obalů</w:t>
      </w:r>
    </w:p>
    <w:p>
      <w:pPr>
        <w:pStyle w:val="P28"/>
        <w:framePr w:w="3921" w:h="376" w:hRule="exact" w:wrap="none" w:vAnchor="page" w:hAnchor="margin" w:x="6800" w:y="11742"/>
        <w:rPr>
          <w:rStyle w:val="C3"/>
          <w:rtl w:val="0"/>
        </w:rPr>
      </w:pPr>
    </w:p>
    <w:p>
      <w:pPr>
        <w:pStyle w:val="P29"/>
        <w:framePr w:w="3839" w:h="249" w:hRule="exact" w:wrap="none" w:vAnchor="page" w:hAnchor="margin" w:x="6856" w:y="11798"/>
        <w:rPr>
          <w:rStyle w:val="C21"/>
          <w:rtl w:val="0"/>
        </w:rPr>
      </w:pPr>
      <w:r>
        <w:rPr>
          <w:rStyle w:val="C21"/>
          <w:rtl w:val="0"/>
        </w:rPr>
        <w:t>Praktické předvedení</w:t>
      </w:r>
    </w:p>
    <w:p>
      <w:pPr>
        <w:pStyle w:val="P16"/>
        <w:framePr w:w="6710" w:h="607" w:hRule="exact" w:wrap="none" w:vAnchor="page" w:hAnchor="margin" w:x="45" w:y="12118"/>
        <w:rPr>
          <w:rStyle w:val="C3"/>
          <w:rtl w:val="0"/>
        </w:rPr>
      </w:pPr>
    </w:p>
    <w:p>
      <w:pPr>
        <w:pStyle w:val="P17"/>
        <w:framePr w:w="6658" w:h="480" w:hRule="exact" w:wrap="none" w:vAnchor="page" w:hAnchor="margin" w:x="71" w:y="12174"/>
        <w:rPr>
          <w:rStyle w:val="C13"/>
          <w:rtl w:val="0"/>
        </w:rPr>
      </w:pPr>
      <w:r>
        <w:rPr>
          <w:rStyle w:val="C13"/>
          <w:rtl w:val="0"/>
        </w:rPr>
        <w:t>d) Charakterizovat, popřípadě vyřadit výrobky nestandardní jakosti při ukládání do přepravních obalů nebo při balení</w:t>
      </w:r>
    </w:p>
    <w:p>
      <w:pPr>
        <w:pStyle w:val="P30"/>
        <w:framePr w:w="3921" w:h="607" w:hRule="exact" w:wrap="none" w:vAnchor="page" w:hAnchor="margin" w:x="6800" w:y="12118"/>
        <w:rPr>
          <w:rStyle w:val="C3"/>
          <w:rtl w:val="0"/>
        </w:rPr>
      </w:pPr>
    </w:p>
    <w:p>
      <w:pPr>
        <w:pStyle w:val="P31"/>
        <w:framePr w:w="3839" w:h="480" w:hRule="exact" w:wrap="none" w:vAnchor="page" w:hAnchor="margin" w:x="6856" w:y="12174"/>
        <w:rPr>
          <w:rStyle w:val="C22"/>
          <w:rtl w:val="0"/>
        </w:rPr>
      </w:pPr>
      <w:r>
        <w:rPr>
          <w:rStyle w:val="C22"/>
          <w:rtl w:val="0"/>
        </w:rPr>
        <w:t>Ústní ověření</w:t>
      </w:r>
    </w:p>
    <w:p>
      <w:pPr>
        <w:pStyle w:val="P12"/>
        <w:framePr w:w="6710" w:h="376" w:hRule="exact" w:wrap="none" w:vAnchor="page" w:hAnchor="margin" w:x="45" w:y="12725"/>
        <w:rPr>
          <w:rStyle w:val="C3"/>
          <w:rtl w:val="0"/>
        </w:rPr>
      </w:pPr>
    </w:p>
    <w:p>
      <w:pPr>
        <w:pStyle w:val="P13"/>
        <w:framePr w:w="6658" w:h="249" w:hRule="exact" w:wrap="none" w:vAnchor="page" w:hAnchor="margin" w:x="71" w:y="12781"/>
        <w:rPr>
          <w:rStyle w:val="C11"/>
          <w:rtl w:val="0"/>
        </w:rPr>
      </w:pPr>
      <w:r>
        <w:rPr>
          <w:rStyle w:val="C11"/>
          <w:rtl w:val="0"/>
        </w:rPr>
        <w:t>e) Určit požadavky na expedici chleba a běžného pečiva</w:t>
      </w:r>
    </w:p>
    <w:p>
      <w:pPr>
        <w:pStyle w:val="P28"/>
        <w:framePr w:w="3921" w:h="376" w:hRule="exact" w:wrap="none" w:vAnchor="page" w:hAnchor="margin" w:x="6800" w:y="12725"/>
        <w:rPr>
          <w:rStyle w:val="C3"/>
          <w:rtl w:val="0"/>
        </w:rPr>
      </w:pPr>
    </w:p>
    <w:p>
      <w:pPr>
        <w:pStyle w:val="P29"/>
        <w:framePr w:w="3839" w:h="249" w:hRule="exact" w:wrap="none" w:vAnchor="page" w:hAnchor="margin" w:x="6856" w:y="12781"/>
        <w:rPr>
          <w:rStyle w:val="C21"/>
          <w:rtl w:val="0"/>
        </w:rPr>
      </w:pPr>
      <w:r>
        <w:rPr>
          <w:rStyle w:val="C21"/>
          <w:rtl w:val="0"/>
        </w:rPr>
        <w:t>Ústní ověření</w:t>
      </w:r>
    </w:p>
    <w:p>
      <w:pPr>
        <w:pStyle w:val="P32"/>
        <w:framePr w:w="10710" w:h="248" w:hRule="exact" w:wrap="none" w:vAnchor="page" w:hAnchor="margin" w:x="28" w:y="132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Pekař/pekařka chleba a běžného pečiva, 5.9.2026 16:48:58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strojů a zařízení pro pekařskou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Použít vhodné technologické (strojní) vybavení při výrobě chleba a běžného pečiva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čištění a běžnou údržbu strojů a zařízení v pekařské výrobě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Používat stroje a zařízení v souladu se zásadami bezpečnosti práce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Posuzování jakosti surovin, polotovarů a hotových pekařských výrobků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Sledovat a dodržovat kritické kontrolní body během výroby zadaného pekařského výrobku</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a 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Provést vstupní kontrolu surovin a polotovarů – připravit vzorky pro senzorické posouzení a vyhodnotit výsledky</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12"/>
        <w:framePr w:w="6710" w:h="831" w:hRule="exact" w:wrap="none" w:vAnchor="page" w:hAnchor="margin" w:x="45" w:y="6907"/>
        <w:rPr>
          <w:rStyle w:val="C3"/>
          <w:rtl w:val="0"/>
        </w:rPr>
      </w:pPr>
    </w:p>
    <w:p>
      <w:pPr>
        <w:pStyle w:val="P13"/>
        <w:framePr w:w="6658" w:h="704" w:hRule="exact" w:wrap="none" w:vAnchor="page" w:hAnchor="margin" w:x="71" w:y="6963"/>
        <w:rPr>
          <w:rStyle w:val="C11"/>
          <w:rtl w:val="0"/>
        </w:rPr>
      </w:pPr>
      <w:r>
        <w:rPr>
          <w:rStyle w:val="C11"/>
          <w:rtl w:val="0"/>
        </w:rPr>
        <w:t>c) Zkontrolovat jakost pekařských výrobků z hlediska bezpečnosti potravin, hmotnosti, objemu a vzhledu výrobku, připravit vzorky a provést senzorické posouzení a vyhodnotit výsledky</w:t>
      </w:r>
    </w:p>
    <w:p>
      <w:pPr>
        <w:pStyle w:val="P28"/>
        <w:framePr w:w="3921" w:h="831" w:hRule="exact" w:wrap="none" w:vAnchor="page" w:hAnchor="margin" w:x="6800" w:y="6907"/>
        <w:rPr>
          <w:rStyle w:val="C3"/>
          <w:rtl w:val="0"/>
        </w:rPr>
      </w:pPr>
    </w:p>
    <w:p>
      <w:pPr>
        <w:pStyle w:val="P29"/>
        <w:framePr w:w="3839" w:h="704" w:hRule="exact" w:wrap="none" w:vAnchor="page" w:hAnchor="margin" w:x="6856" w:y="6963"/>
        <w:rPr>
          <w:rStyle w:val="C21"/>
          <w:rtl w:val="0"/>
        </w:rPr>
      </w:pPr>
      <w:r>
        <w:rPr>
          <w:rStyle w:val="C21"/>
          <w:rtl w:val="0"/>
        </w:rPr>
        <w:t>Praktické předvedení a ústní ověření</w:t>
      </w:r>
    </w:p>
    <w:p>
      <w:pPr>
        <w:pStyle w:val="P32"/>
        <w:framePr w:w="10710" w:h="248" w:hRule="exact" w:wrap="none" w:vAnchor="page" w:hAnchor="margin" w:x="28" w:y="7852"/>
        <w:rPr>
          <w:rStyle w:val="C23"/>
          <w:rtl w:val="0"/>
        </w:rPr>
      </w:pPr>
      <w:r>
        <w:rPr>
          <w:rStyle w:val="C23"/>
          <w:rtl w:val="0"/>
        </w:rPr>
        <w:t>Je třeba splnit všechna kritéria.</w:t>
      </w:r>
    </w:p>
    <w:p>
      <w:pPr>
        <w:pStyle w:val="P23"/>
        <w:framePr w:w="10710" w:h="547" w:hRule="exact" w:wrap="none" w:vAnchor="page" w:hAnchor="margin" w:x="28" w:y="8287"/>
        <w:rPr>
          <w:rStyle w:val="C18"/>
          <w:rtl w:val="0"/>
        </w:rPr>
      </w:pPr>
      <w:r>
        <w:rPr>
          <w:rStyle w:val="C18"/>
          <w:rtl w:val="0"/>
        </w:rPr>
        <w:t>Provádění hygienicko-sanitační činnosti v pekařské výrobě, dodržování bezpečnostních předpisů a zásad bezpečnosti potravin</w:t>
      </w:r>
    </w:p>
    <w:p>
      <w:pPr>
        <w:pStyle w:val="P24"/>
        <w:framePr w:w="6713" w:h="376" w:hRule="exact" w:wrap="none" w:vAnchor="page" w:hAnchor="margin" w:x="45" w:y="8934"/>
        <w:rPr>
          <w:rStyle w:val="C3"/>
          <w:rtl w:val="0"/>
        </w:rPr>
      </w:pPr>
    </w:p>
    <w:p>
      <w:pPr>
        <w:pStyle w:val="P25"/>
        <w:framePr w:w="6661" w:h="249" w:hRule="exact" w:wrap="none" w:vAnchor="page" w:hAnchor="margin" w:x="71" w:y="9005"/>
        <w:rPr>
          <w:rStyle w:val="C19"/>
          <w:rtl w:val="0"/>
        </w:rPr>
      </w:pPr>
      <w:r>
        <w:rPr>
          <w:rStyle w:val="C19"/>
          <w:rtl w:val="0"/>
        </w:rPr>
        <w:t>Kritéria hodnocení</w:t>
      </w:r>
    </w:p>
    <w:p>
      <w:pPr>
        <w:pStyle w:val="P26"/>
        <w:framePr w:w="3918" w:h="376" w:hRule="exact" w:wrap="none" w:vAnchor="page" w:hAnchor="margin" w:x="6803" w:y="8934"/>
        <w:rPr>
          <w:rStyle w:val="C3"/>
          <w:rtl w:val="0"/>
        </w:rPr>
      </w:pPr>
    </w:p>
    <w:p>
      <w:pPr>
        <w:pStyle w:val="P27"/>
        <w:framePr w:w="3836" w:h="249" w:hRule="exact" w:wrap="none" w:vAnchor="page" w:hAnchor="margin" w:x="6859" w:y="9005"/>
        <w:rPr>
          <w:rStyle w:val="C20"/>
          <w:rtl w:val="0"/>
        </w:rPr>
      </w:pPr>
      <w:r>
        <w:rPr>
          <w:rStyle w:val="C20"/>
          <w:rtl w:val="0"/>
        </w:rPr>
        <w:t>Způsoby ověření</w:t>
      </w:r>
    </w:p>
    <w:p>
      <w:pPr>
        <w:pStyle w:val="P12"/>
        <w:framePr w:w="6710" w:h="607" w:hRule="exact" w:wrap="none" w:vAnchor="page" w:hAnchor="margin" w:x="45" w:y="9310"/>
        <w:rPr>
          <w:rStyle w:val="C3"/>
          <w:rtl w:val="0"/>
        </w:rPr>
      </w:pPr>
    </w:p>
    <w:p>
      <w:pPr>
        <w:pStyle w:val="P13"/>
        <w:framePr w:w="6658" w:h="480" w:hRule="exact" w:wrap="none" w:vAnchor="page" w:hAnchor="margin" w:x="71" w:y="9366"/>
        <w:rPr>
          <w:rStyle w:val="C11"/>
          <w:rtl w:val="0"/>
        </w:rPr>
      </w:pPr>
      <w:r>
        <w:rPr>
          <w:rStyle w:val="C11"/>
          <w:rtl w:val="0"/>
        </w:rPr>
        <w:t>a) Dodržovat hygienické předpisy - osobní hygienu a zásady bezpečnosti potravin</w:t>
      </w:r>
    </w:p>
    <w:p>
      <w:pPr>
        <w:pStyle w:val="P28"/>
        <w:framePr w:w="3921" w:h="607" w:hRule="exact" w:wrap="none" w:vAnchor="page" w:hAnchor="margin" w:x="6800" w:y="9310"/>
        <w:rPr>
          <w:rStyle w:val="C3"/>
          <w:rtl w:val="0"/>
        </w:rPr>
      </w:pPr>
    </w:p>
    <w:p>
      <w:pPr>
        <w:pStyle w:val="P29"/>
        <w:framePr w:w="3839" w:h="480" w:hRule="exact" w:wrap="none" w:vAnchor="page" w:hAnchor="margin" w:x="6856" w:y="9366"/>
        <w:rPr>
          <w:rStyle w:val="C21"/>
          <w:rtl w:val="0"/>
        </w:rPr>
      </w:pPr>
      <w:r>
        <w:rPr>
          <w:rStyle w:val="C21"/>
          <w:rtl w:val="0"/>
        </w:rPr>
        <w:t>Praktické předvedení</w:t>
      </w:r>
    </w:p>
    <w:p>
      <w:pPr>
        <w:pStyle w:val="P16"/>
        <w:framePr w:w="6710" w:h="376" w:hRule="exact" w:wrap="none" w:vAnchor="page" w:hAnchor="margin" w:x="45" w:y="9917"/>
        <w:rPr>
          <w:rStyle w:val="C3"/>
          <w:rtl w:val="0"/>
        </w:rPr>
      </w:pPr>
    </w:p>
    <w:p>
      <w:pPr>
        <w:pStyle w:val="P17"/>
        <w:framePr w:w="6658" w:h="249" w:hRule="exact" w:wrap="none" w:vAnchor="page" w:hAnchor="margin" w:x="71" w:y="9973"/>
        <w:rPr>
          <w:rStyle w:val="C13"/>
          <w:rtl w:val="0"/>
        </w:rPr>
      </w:pPr>
      <w:r>
        <w:rPr>
          <w:rStyle w:val="C13"/>
          <w:rtl w:val="0"/>
        </w:rPr>
        <w:t>b) Používat pracovní oděv a ochranné pomůcky</w:t>
      </w:r>
    </w:p>
    <w:p>
      <w:pPr>
        <w:pStyle w:val="P30"/>
        <w:framePr w:w="3921" w:h="376" w:hRule="exact" w:wrap="none" w:vAnchor="page" w:hAnchor="margin" w:x="6800" w:y="9917"/>
        <w:rPr>
          <w:rStyle w:val="C3"/>
          <w:rtl w:val="0"/>
        </w:rPr>
      </w:pPr>
    </w:p>
    <w:p>
      <w:pPr>
        <w:pStyle w:val="P31"/>
        <w:framePr w:w="3839" w:h="249" w:hRule="exact" w:wrap="none" w:vAnchor="page" w:hAnchor="margin" w:x="6856" w:y="9973"/>
        <w:rPr>
          <w:rStyle w:val="C22"/>
          <w:rtl w:val="0"/>
        </w:rPr>
      </w:pPr>
      <w:r>
        <w:rPr>
          <w:rStyle w:val="C22"/>
          <w:rtl w:val="0"/>
        </w:rPr>
        <w:t>Praktické předvedení</w:t>
      </w:r>
    </w:p>
    <w:p>
      <w:pPr>
        <w:pStyle w:val="P12"/>
        <w:framePr w:w="6710" w:h="376" w:hRule="exact" w:wrap="none" w:vAnchor="page" w:hAnchor="margin" w:x="45" w:y="10293"/>
        <w:rPr>
          <w:rStyle w:val="C3"/>
          <w:rtl w:val="0"/>
        </w:rPr>
      </w:pPr>
    </w:p>
    <w:p>
      <w:pPr>
        <w:pStyle w:val="P13"/>
        <w:framePr w:w="6658" w:h="249" w:hRule="exact" w:wrap="none" w:vAnchor="page" w:hAnchor="margin" w:x="71" w:y="10349"/>
        <w:rPr>
          <w:rStyle w:val="C11"/>
          <w:rtl w:val="0"/>
        </w:rPr>
      </w:pPr>
      <w:r>
        <w:rPr>
          <w:rStyle w:val="C11"/>
          <w:rtl w:val="0"/>
        </w:rPr>
        <w:t>c) Vysvětlit zásady sanitačního řádu</w:t>
      </w:r>
    </w:p>
    <w:p>
      <w:pPr>
        <w:pStyle w:val="P28"/>
        <w:framePr w:w="3921" w:h="376" w:hRule="exact" w:wrap="none" w:vAnchor="page" w:hAnchor="margin" w:x="6800" w:y="10293"/>
        <w:rPr>
          <w:rStyle w:val="C3"/>
          <w:rtl w:val="0"/>
        </w:rPr>
      </w:pPr>
    </w:p>
    <w:p>
      <w:pPr>
        <w:pStyle w:val="P29"/>
        <w:framePr w:w="3839" w:h="249" w:hRule="exact" w:wrap="none" w:vAnchor="page" w:hAnchor="margin" w:x="6856" w:y="10349"/>
        <w:rPr>
          <w:rStyle w:val="C21"/>
          <w:rtl w:val="0"/>
        </w:rPr>
      </w:pPr>
      <w:r>
        <w:rPr>
          <w:rStyle w:val="C21"/>
          <w:rtl w:val="0"/>
        </w:rPr>
        <w:t>Ústní ověření</w:t>
      </w:r>
    </w:p>
    <w:p>
      <w:pPr>
        <w:pStyle w:val="P16"/>
        <w:framePr w:w="6710" w:h="607" w:hRule="exact" w:wrap="none" w:vAnchor="page" w:hAnchor="margin" w:x="45" w:y="10670"/>
        <w:rPr>
          <w:rStyle w:val="C3"/>
          <w:rtl w:val="0"/>
        </w:rPr>
      </w:pPr>
    </w:p>
    <w:p>
      <w:pPr>
        <w:pStyle w:val="P17"/>
        <w:framePr w:w="6658" w:h="480" w:hRule="exact" w:wrap="none" w:vAnchor="page" w:hAnchor="margin" w:x="71" w:y="10726"/>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0670"/>
        <w:rPr>
          <w:rStyle w:val="C3"/>
          <w:rtl w:val="0"/>
        </w:rPr>
      </w:pPr>
    </w:p>
    <w:p>
      <w:pPr>
        <w:pStyle w:val="P31"/>
        <w:framePr w:w="3839" w:h="480" w:hRule="exact" w:wrap="none" w:vAnchor="page" w:hAnchor="margin" w:x="6856" w:y="10726"/>
        <w:rPr>
          <w:rStyle w:val="C22"/>
          <w:rtl w:val="0"/>
        </w:rPr>
      </w:pPr>
      <w:r>
        <w:rPr>
          <w:rStyle w:val="C22"/>
          <w:rtl w:val="0"/>
        </w:rPr>
        <w:t>Praktické předvedení</w:t>
      </w:r>
    </w:p>
    <w:p>
      <w:pPr>
        <w:pStyle w:val="P12"/>
        <w:framePr w:w="6710" w:h="831" w:hRule="exact" w:wrap="none" w:vAnchor="page" w:hAnchor="margin" w:x="45" w:y="11276"/>
        <w:rPr>
          <w:rStyle w:val="C3"/>
          <w:rtl w:val="0"/>
        </w:rPr>
      </w:pPr>
    </w:p>
    <w:p>
      <w:pPr>
        <w:pStyle w:val="P13"/>
        <w:framePr w:w="6658" w:h="704" w:hRule="exact" w:wrap="none" w:vAnchor="page" w:hAnchor="margin" w:x="71" w:y="11332"/>
        <w:rPr>
          <w:rStyle w:val="C11"/>
          <w:rtl w:val="0"/>
        </w:rPr>
      </w:pPr>
      <w:r>
        <w:rPr>
          <w:rStyle w:val="C11"/>
          <w:rtl w:val="0"/>
        </w:rPr>
        <w:t>e) Rozlišovat specifická bezpečnostní rizika související s manipulací se strojním vybavením a s výkonem pracovních činností při výrobě chleba a běžného pečiva</w:t>
      </w:r>
    </w:p>
    <w:p>
      <w:pPr>
        <w:pStyle w:val="P28"/>
        <w:framePr w:w="3921" w:h="831" w:hRule="exact" w:wrap="none" w:vAnchor="page" w:hAnchor="margin" w:x="6800" w:y="11276"/>
        <w:rPr>
          <w:rStyle w:val="C3"/>
          <w:rtl w:val="0"/>
        </w:rPr>
      </w:pPr>
    </w:p>
    <w:p>
      <w:pPr>
        <w:pStyle w:val="P29"/>
        <w:framePr w:w="3839" w:h="704" w:hRule="exact" w:wrap="none" w:vAnchor="page" w:hAnchor="margin" w:x="6856" w:y="11332"/>
        <w:rPr>
          <w:rStyle w:val="C21"/>
          <w:rtl w:val="0"/>
        </w:rPr>
      </w:pPr>
      <w:r>
        <w:rPr>
          <w:rStyle w:val="C21"/>
          <w:rtl w:val="0"/>
        </w:rPr>
        <w:t>Ústní ověření</w:t>
      </w:r>
    </w:p>
    <w:p>
      <w:pPr>
        <w:pStyle w:val="P32"/>
        <w:framePr w:w="10710" w:h="248" w:hRule="exact" w:wrap="none" w:vAnchor="page" w:hAnchor="margin" w:x="28" w:y="12221"/>
        <w:rPr>
          <w:rStyle w:val="C23"/>
          <w:rtl w:val="0"/>
        </w:rPr>
      </w:pPr>
      <w:r>
        <w:rPr>
          <w:rStyle w:val="C23"/>
          <w:rtl w:val="0"/>
        </w:rPr>
        <w:t>Je třeba splnit všechna kritéria.</w:t>
      </w:r>
    </w:p>
    <w:p>
      <w:pPr>
        <w:pStyle w:val="P23"/>
        <w:framePr w:w="10710" w:h="340" w:hRule="exact" w:wrap="none" w:vAnchor="page" w:hAnchor="margin" w:x="28" w:y="12656"/>
        <w:rPr>
          <w:rStyle w:val="C18"/>
          <w:rtl w:val="0"/>
        </w:rPr>
      </w:pPr>
      <w:r>
        <w:rPr>
          <w:rStyle w:val="C18"/>
          <w:rtl w:val="0"/>
        </w:rPr>
        <w:t>Prodej chleba a běžného pečiva</w:t>
      </w:r>
    </w:p>
    <w:p>
      <w:pPr>
        <w:pStyle w:val="P24"/>
        <w:framePr w:w="6713" w:h="376" w:hRule="exact" w:wrap="none" w:vAnchor="page" w:hAnchor="margin" w:x="45" w:y="13096"/>
        <w:rPr>
          <w:rStyle w:val="C3"/>
          <w:rtl w:val="0"/>
        </w:rPr>
      </w:pPr>
    </w:p>
    <w:p>
      <w:pPr>
        <w:pStyle w:val="P25"/>
        <w:framePr w:w="6661" w:h="249" w:hRule="exact" w:wrap="none" w:vAnchor="page" w:hAnchor="margin" w:x="71" w:y="13167"/>
        <w:rPr>
          <w:rStyle w:val="C19"/>
          <w:rtl w:val="0"/>
        </w:rPr>
      </w:pPr>
      <w:r>
        <w:rPr>
          <w:rStyle w:val="C19"/>
          <w:rtl w:val="0"/>
        </w:rPr>
        <w:t>Kritéria hodnocení</w:t>
      </w:r>
    </w:p>
    <w:p>
      <w:pPr>
        <w:pStyle w:val="P26"/>
        <w:framePr w:w="3918" w:h="376" w:hRule="exact" w:wrap="none" w:vAnchor="page" w:hAnchor="margin" w:x="6803" w:y="13096"/>
        <w:rPr>
          <w:rStyle w:val="C3"/>
          <w:rtl w:val="0"/>
        </w:rPr>
      </w:pPr>
    </w:p>
    <w:p>
      <w:pPr>
        <w:pStyle w:val="P27"/>
        <w:framePr w:w="3836" w:h="249" w:hRule="exact" w:wrap="none" w:vAnchor="page" w:hAnchor="margin" w:x="6859" w:y="13167"/>
        <w:rPr>
          <w:rStyle w:val="C20"/>
          <w:rtl w:val="0"/>
        </w:rPr>
      </w:pPr>
      <w:r>
        <w:rPr>
          <w:rStyle w:val="C20"/>
          <w:rtl w:val="0"/>
        </w:rPr>
        <w:t>Způsoby ověření</w:t>
      </w:r>
    </w:p>
    <w:p>
      <w:pPr>
        <w:pStyle w:val="P12"/>
        <w:framePr w:w="6710" w:h="607" w:hRule="exact" w:wrap="none" w:vAnchor="page" w:hAnchor="margin" w:x="45" w:y="13472"/>
        <w:rPr>
          <w:rStyle w:val="C3"/>
          <w:rtl w:val="0"/>
        </w:rPr>
      </w:pPr>
    </w:p>
    <w:p>
      <w:pPr>
        <w:pStyle w:val="P13"/>
        <w:framePr w:w="6658" w:h="480" w:hRule="exact" w:wrap="none" w:vAnchor="page" w:hAnchor="margin" w:x="71" w:y="13528"/>
        <w:rPr>
          <w:rStyle w:val="C11"/>
          <w:rtl w:val="0"/>
        </w:rPr>
      </w:pPr>
      <w:r>
        <w:rPr>
          <w:rStyle w:val="C11"/>
          <w:rtl w:val="0"/>
        </w:rPr>
        <w:t>a) Dodržovat zásady prodeje balených a nebalených pekařských výrobků – chleba a běžného pečiva</w:t>
      </w:r>
    </w:p>
    <w:p>
      <w:pPr>
        <w:pStyle w:val="P28"/>
        <w:framePr w:w="3921" w:h="607" w:hRule="exact" w:wrap="none" w:vAnchor="page" w:hAnchor="margin" w:x="6800" w:y="13472"/>
        <w:rPr>
          <w:rStyle w:val="C3"/>
          <w:rtl w:val="0"/>
        </w:rPr>
      </w:pPr>
    </w:p>
    <w:p>
      <w:pPr>
        <w:pStyle w:val="P29"/>
        <w:framePr w:w="3839" w:h="480" w:hRule="exact" w:wrap="none" w:vAnchor="page" w:hAnchor="margin" w:x="6856" w:y="13528"/>
        <w:rPr>
          <w:rStyle w:val="C21"/>
          <w:rtl w:val="0"/>
        </w:rPr>
      </w:pPr>
      <w:r>
        <w:rPr>
          <w:rStyle w:val="C21"/>
          <w:rtl w:val="0"/>
        </w:rPr>
        <w:t>Praktické předvedení a ústní ověření</w:t>
      </w:r>
    </w:p>
    <w:p>
      <w:pPr>
        <w:pStyle w:val="P16"/>
        <w:framePr w:w="6710" w:h="376" w:hRule="exact" w:wrap="none" w:vAnchor="page" w:hAnchor="margin" w:x="45" w:y="14079"/>
        <w:rPr>
          <w:rStyle w:val="C3"/>
          <w:rtl w:val="0"/>
        </w:rPr>
      </w:pPr>
    </w:p>
    <w:p>
      <w:pPr>
        <w:pStyle w:val="P17"/>
        <w:framePr w:w="6658" w:h="249" w:hRule="exact" w:wrap="none" w:vAnchor="page" w:hAnchor="margin" w:x="71" w:y="14135"/>
        <w:rPr>
          <w:rStyle w:val="C13"/>
          <w:rtl w:val="0"/>
        </w:rPr>
      </w:pPr>
      <w:r>
        <w:rPr>
          <w:rStyle w:val="C13"/>
          <w:rtl w:val="0"/>
        </w:rPr>
        <w:t>b) Obsloužit zákazníka</w:t>
      </w:r>
    </w:p>
    <w:p>
      <w:pPr>
        <w:pStyle w:val="P30"/>
        <w:framePr w:w="3921" w:h="376" w:hRule="exact" w:wrap="none" w:vAnchor="page" w:hAnchor="margin" w:x="6800" w:y="14079"/>
        <w:rPr>
          <w:rStyle w:val="C3"/>
          <w:rtl w:val="0"/>
        </w:rPr>
      </w:pPr>
    </w:p>
    <w:p>
      <w:pPr>
        <w:pStyle w:val="P31"/>
        <w:framePr w:w="3839" w:h="249" w:hRule="exact" w:wrap="none" w:vAnchor="page" w:hAnchor="margin" w:x="6856" w:y="14135"/>
        <w:rPr>
          <w:rStyle w:val="C22"/>
          <w:rtl w:val="0"/>
        </w:rPr>
      </w:pPr>
      <w:r>
        <w:rPr>
          <w:rStyle w:val="C22"/>
          <w:rtl w:val="0"/>
        </w:rPr>
        <w:t>Praktické předvedení</w:t>
      </w:r>
    </w:p>
    <w:p>
      <w:pPr>
        <w:pStyle w:val="P32"/>
        <w:framePr w:w="10710" w:h="248" w:hRule="exact" w:wrap="none" w:vAnchor="page" w:hAnchor="margin" w:x="28" w:y="1456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Pekař/pekařka chleba a běžného pečiva, 5.9.2026 16:48:58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evidence při výrobě a prodeji pekařských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Vést předepsanou provozní evidenci při výrobě a prodeji chleba a běžného pečiva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69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Pekař/pekařka chleba a běžného pečiva, 5.9.2026 16:48:58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0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"https://www.nsp.cz/jednotka-prace/mlekar"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https://www.nsp.cz/jednotka-prace/pekar#zdravotni-zpusobilost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chleba a běžného pečiva s využitím technologických postupů, estetických pravidel a hygienických zásad výroby bezpečných potravin.</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jednoho výrobku ze sortimentu chleba v minimálním množství 2 ks a jednoho výrobku ze sortimentu běžného pečiva v minimálním množství 15 ks.</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dodržování zásad bezpečnosti práce, časové zvládání jednotlivých operací. Zkoušející ověřuje hodnoticí kritéria průběžně při plnění příslušných odborných způsobilostí.</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hmotnosti a jakosti výrobku a bude provedeno senzorické hodnocení, při němž budou prokázány charakteristické vlastnosti typické pro daný výrobek.</w:t>
      </w:r>
    </w:p>
    <w:p>
      <w:pPr>
        <w:pStyle w:val="P33"/>
        <w:framePr w:w="10766" w:h="1837" w:hRule="exact" w:wrap="none" w:vAnchor="page" w:hAnchor="margin" w:x="0" w:y="8288"/>
        <w:rPr>
          <w:rStyle w:val="C3"/>
          <w:rtl w:val="0"/>
        </w:rPr>
      </w:pPr>
    </w:p>
    <w:p>
      <w:pPr>
        <w:pStyle w:val="P35"/>
        <w:framePr w:w="10710" w:h="340" w:hRule="exact" w:wrap="none" w:vAnchor="page" w:hAnchor="margin" w:x="28" w:y="8288"/>
        <w:rPr>
          <w:rStyle w:val="C25"/>
          <w:rtl w:val="0"/>
        </w:rPr>
      </w:pPr>
      <w:r>
        <w:rPr>
          <w:rStyle w:val="C25"/>
          <w:rtl w:val="0"/>
        </w:rPr>
        <w:t>Výsledné hodnocení</w:t>
      </w:r>
    </w:p>
    <w:p>
      <w:pPr>
        <w:keepNext w:val="0"/>
        <w:keepLines w:val="0"/>
        <w:framePr w:w="10766" w:h="1497" w:hRule="exact" w:wrap="none" w:vAnchor="page" w:hAnchor="margin" w:x="0" w:y="8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52"/>
        <w:rPr>
          <w:rStyle w:val="C3"/>
          <w:rtl w:val="0"/>
        </w:rPr>
      </w:pPr>
    </w:p>
    <w:p>
      <w:pPr>
        <w:pStyle w:val="P35"/>
        <w:framePr w:w="10710" w:h="340" w:hRule="exact" w:wrap="none" w:vAnchor="page" w:hAnchor="margin" w:x="28" w:y="10352"/>
        <w:rPr>
          <w:rStyle w:val="C25"/>
          <w:rtl w:val="0"/>
        </w:rPr>
      </w:pPr>
      <w:r>
        <w:rPr>
          <w:rStyle w:val="C25"/>
          <w:rtl w:val="0"/>
        </w:rPr>
        <w:t>Počet zkoušejících</w:t>
      </w:r>
    </w:p>
    <w:p>
      <w:pPr>
        <w:keepNext w:val="0"/>
        <w:keepLines w:val="0"/>
        <w:framePr w:w="10766" w:h="1036" w:hRule="exact" w:wrap="none" w:vAnchor="page" w:hAnchor="margin" w:x="0" w:y="10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Pekař/pekařka chleba a běžného pečiva, 5.9.2026 16:48:58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pekař a maturitní zkouškou a alespoň 5 let odborné praxe v oblasti pekařské výroby nebo ve funkci učitele odborného výcviku nebo praktického vyučování v oboru zaměřeném na pekařskou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pekařské výroby nebo alespoň 5 let praxe ve funkci učitele odborného výcviku nebo praktického vyučování v oboru zaměřeném na pekařskou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pekařské výroby nebo ve funkci učitele odborného výcviku nebo praktického vyučování v oboru zaměřeném na pekařskou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pekařské výroby nebo ve funkci učitele odborných předmětů nebo ve funkci učitele praktického vyučování nebo odborného výcviku v oboru zaměřeném na pekařskou výrobu.</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304"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0"/>
        <w:framePr w:w="10766" w:h="396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je třeba mít k dispozici pekařskou dílnu vybavenou na patřičné úrovni, tzn. minimálně následující materiálně-technické vybavení:</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chleba a běžného pečiva</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receptury</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pekařských výrobků</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•Strojně-technologické vybavení pro výrobu a balení chleba a běžného pečiva</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396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6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Pekař/pekařka chleba a běžného pečiva, 5.9.2026 16:48:58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Pekař/pekařka chleba a běžného pečiva, 5.9.2026 16:48:58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Pekař/pekařka chleba a běžného pečiva, 5.9.2026 16:48:58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2CA2E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F708B0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B41783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