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C9CEC" Type="http://schemas.openxmlformats.org/officeDocument/2006/relationships/officeDocument" Target="/word/document.xml" /><Relationship Id="coreR567C9CEC" Type="http://schemas.openxmlformats.org/package/2006/relationships/metadata/core-properties" Target="/docProps/core.xml" /><Relationship Id="customR567C9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29.10.2026 2:20:18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29.10.2026 2:20:18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