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1D2118" Type="http://schemas.openxmlformats.org/officeDocument/2006/relationships/officeDocument" Target="/word/document.xml" /><Relationship Id="coreR5A1D2118" Type="http://schemas.openxmlformats.org/package/2006/relationships/metadata/core-properties" Target="/docProps/core.xml" /><Relationship Id="customR5A1D21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pálicích pecí (kód: 28-008-H)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pálicích pecí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pálicích pecí, 27.10.2026 1:32:08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Obsluha pálicích pecí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pálicích pecí, 27.10.2026 1:32:08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