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45147" Type="http://schemas.openxmlformats.org/officeDocument/2006/relationships/officeDocument" Target="/word/document.xml" /><Relationship Id="coreR53245147" Type="http://schemas.openxmlformats.org/package/2006/relationships/metadata/core-properties" Target="/docProps/core.xml" /><Relationship Id="customR53245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Reprodukce v chovech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09.10.2016</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Pojmenovat jednotlivé části těla určeného zvířete a uvést hlavní masné partie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Slovní vyjádření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exteriér předložených zvířat s ohledem na jejich užitkovost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 slovní vyjádření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Vysvětlit význam a způsoby značení drůbeže (křídelní značky, kroužky)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 slovní vyjádření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postup při kroužkování drůbeže a názorně předvést okroužkování zvířete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 slovní vyjádření</w:t>
      </w:r>
    </w:p>
    <w:p>
      <w:pPr>
        <w:pStyle w:val="P32"/>
        <w:framePr w:w="10710" w:h="248" w:hRule="exact" w:wrap="none" w:vAnchor="page" w:hAnchor="margin" w:x="28" w:y="7954"/>
        <w:rPr>
          <w:rStyle w:val="C23"/>
          <w:rtl w:val="0"/>
        </w:rPr>
      </w:pPr>
      <w:r>
        <w:rPr>
          <w:rStyle w:val="C23"/>
          <w:rtl w:val="0"/>
        </w:rPr>
        <w:t>Je třeba splnit 2 vybraná kritéria.</w:t>
      </w:r>
    </w:p>
    <w:p>
      <w:pPr>
        <w:pStyle w:val="P23"/>
        <w:framePr w:w="10710" w:h="340" w:hRule="exact" w:wrap="none" w:vAnchor="page" w:hAnchor="margin" w:x="28" w:y="8390"/>
        <w:rPr>
          <w:rStyle w:val="C18"/>
          <w:rtl w:val="0"/>
        </w:rPr>
      </w:pPr>
      <w:r>
        <w:rPr>
          <w:rStyle w:val="C18"/>
          <w:rtl w:val="0"/>
        </w:rPr>
        <w:t>Údržba a dezinfekce prostor pro chov drůbeže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Slovní vyjádření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Specifikovat požadavky pro chov nosnic v klasických klecích, obohacených klecových technologiích, ve voliérách, volně v halách a ve výbězích</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Písemně</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Zkontrolovat funkčnost krmítek a napáječek v hale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Popsat mechanické čistění haly po vyskladnění drůbeže a případně předvést ukázku</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Slovní vyjádření, případně praktické předvedení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postupy při dezinfekci prostor a uvést, kdy je možné opět naskladnit drůbež</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Slovní vyjádření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Provést údržbu a případně drobné opravy zařízení v určeném chovu drůbeže</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vajec a u konkrétní technologie (pro chov nosnic)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třídění, balení a skladování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Vizuální kontrola + slovní vyjádření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Posoudit vhodnost předložených násadových vajec pro inkubaci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Nakreslit snáškovou křivku a vysvětlit její praktický význam</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 slovní vyjádření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a dávkování krmiva pro drůbež</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používané krmné směsi pro jednotlivé druhy a kategorie drůbeže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Slovní vyjádření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Zvážit reprezentativní vzorek drůbeže a posoudit jeho růst na základě srovnání se standardní růstovou křivkou v technologickém postupu pro daného hybrida</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 slovní vyjádření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Písemně</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Posoudit vhodnost různých typů krmítek a napáječek pro jednotlivé druhy a kategorie drůbeže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Slovní vyjádření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Napájení, krmení, třídění a vyskladňování drůbeže</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Zajistit napájení pro drůbež ustájenou v hale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Zkontrolovat dostupnost krmení pro drůbež a posoudit vhodnost použité technologie v hale</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 slovní vyjádření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zásady pro vyskladňování drůbeže a demonstrovat správnou manipulaci s drůbeží</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Slovní vyjádření + 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teplotu a vlhkost v hale pro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příznaky základních nemocí drůbeže a navrhnout způsoby prevence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(senzoricky) kvalitu předkládaného krmiva a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 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preventivní opatření proti zavlečení nákaz do chovu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nich alespoň 1 s praktickým předvedením.</w:t>
      </w:r>
    </w:p>
    <w:p>
      <w:pPr>
        <w:pStyle w:val="P23"/>
        <w:framePr w:w="10710" w:h="340" w:hRule="exact" w:wrap="none" w:vAnchor="page" w:hAnchor="margin" w:x="28" w:y="5861"/>
        <w:rPr>
          <w:rStyle w:val="C18"/>
          <w:rtl w:val="0"/>
        </w:rPr>
      </w:pPr>
      <w:r>
        <w:rPr>
          <w:rStyle w:val="C18"/>
          <w:rtl w:val="0"/>
        </w:rPr>
        <w:t>Reprodukce v chovech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a charakterizovat plemena zařazená mezi genové rezervy v ČR</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pro jednotlivé druhy drůbeže vhodné poměry samic k samcům při přirozené plemenitbě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Slovní vyjádření</w:t>
      </w:r>
    </w:p>
    <w:p>
      <w:pPr>
        <w:pStyle w:val="P32"/>
        <w:framePr w:w="10710" w:h="248" w:hRule="exact" w:wrap="none" w:vAnchor="page" w:hAnchor="margin" w:x="28" w:y="8004"/>
        <w:rPr>
          <w:rStyle w:val="C23"/>
          <w:rtl w:val="0"/>
        </w:rPr>
      </w:pPr>
      <w:r>
        <w:rPr>
          <w:rStyle w:val="C23"/>
          <w:rtl w:val="0"/>
        </w:rPr>
        <w:t>Je třeba splnit obě kritéria.</w:t>
      </w:r>
    </w:p>
    <w:p>
      <w:pPr>
        <w:pStyle w:val="P23"/>
        <w:framePr w:w="10710" w:h="340" w:hRule="exact" w:wrap="none" w:vAnchor="page" w:hAnchor="margin" w:x="28" w:y="8439"/>
        <w:rPr>
          <w:rStyle w:val="C18"/>
          <w:rtl w:val="0"/>
        </w:rPr>
      </w:pPr>
      <w:r>
        <w:rPr>
          <w:rStyle w:val="C18"/>
          <w:rtl w:val="0"/>
        </w:rPr>
        <w:t>Líhnutí drůbeže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Uvést délku inkubace vajec jednotlivých druhů drůbeže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Slovní vyjádření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Vysvětlit principy líhnutí, popsat typy líhní a jejich obsluhu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Slovní vyjádření + náčrt</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Vysvětlit význam a způsoby sexování drůbeže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Slovní vyjádření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nejčastější příčiny odumření zárodku během inkubace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Slovní vyjádření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Předvést zacházení s kuřaty při vybírání z líhní, třídění, vakcinaci, balení a přepravě</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kritérium f) a z ostatních 2 vybraná kritéria.</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drůbeže</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80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