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903FFF" Type="http://schemas.openxmlformats.org/officeDocument/2006/relationships/officeDocument" Target="/word/document.xml" /><Relationship Id="coreR19903FFF" Type="http://schemas.openxmlformats.org/package/2006/relationships/metadata/core-properties" Target="/docProps/core.xml" /><Relationship Id="customR19903F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1.11.2026 2:35:22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