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78B890" Type="http://schemas.openxmlformats.org/officeDocument/2006/relationships/officeDocument" Target="/word/document.xml" /><Relationship Id="coreR3C78B890" Type="http://schemas.openxmlformats.org/package/2006/relationships/metadata/core-properties" Target="/docProps/core.xml" /><Relationship Id="customR3C78B89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Hrázný a jezný / hrázná a jezná (kód: 36-014-H)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Hrázný a jezný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Hrázný a jezný / hrázná a jezná, 11.9.2026 20:03:24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stavební Vysoké Mýto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Komenského 1, 56601 Vysoké Mýto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Hrázný a jezný / hrázná a jezná, 11.9.2026 20:03:24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