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D92742" Type="http://schemas.openxmlformats.org/officeDocument/2006/relationships/officeDocument" Target="/word/document.xml" /><Relationship Id="coreR76D92742" Type="http://schemas.openxmlformats.org/package/2006/relationships/metadata/core-properties" Target="/docProps/core.xml" /><Relationship Id="customR76D927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obsluze malých vodních elektráren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29.4.2026 0:02:06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prace/hrazny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53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81" w:h="230" w:hRule="exact" w:wrap="none" w:vAnchor="page" w:hAnchor="margin" w:x="5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0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329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6329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632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63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632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632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6559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6559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702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702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702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702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7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7495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7495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7495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74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772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77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772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772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772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77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772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7956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7956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7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79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7956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8187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8187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8187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03" w:h="230" w:hRule="exact" w:wrap="none" w:vAnchor="page" w:hAnchor="margin" w:x="4824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5769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6259" w:y="8187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7435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8380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8870" w:y="8187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9681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9854" w:y="8187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28" w:y="84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201" w:y="8417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39" w:y="8417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706" w:h="230" w:hRule="exact" w:wrap="none" w:vAnchor="page" w:hAnchor="margin" w:x="1430" w:y="841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0" w:h="230" w:hRule="exact" w:wrap="none" w:vAnchor="page" w:hAnchor="margin" w:x="2179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52" w:y="841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89" w:h="230" w:hRule="exact" w:wrap="none" w:vAnchor="page" w:hAnchor="margin" w:x="3067" w:y="841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49" w:h="230" w:hRule="exact" w:wrap="none" w:vAnchor="page" w:hAnchor="margin" w:x="4699" w:y="8417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225" w:h="230" w:hRule="exact" w:wrap="none" w:vAnchor="page" w:hAnchor="margin" w:x="5491" w:y="8417"/>
        <w:rPr>
          <w:rStyle w:val="C22"/>
          <w:rtl w:val="0"/>
        </w:rPr>
      </w:pPr>
      <w:r>
        <w:rPr>
          <w:rStyle w:val="C22"/>
          <w:rtl w:val="0"/>
        </w:rPr>
        <w:t>přehradních,</w:t>
      </w:r>
    </w:p>
    <w:p>
      <w:pPr>
        <w:pStyle w:val="P29"/>
        <w:framePr w:w="1057" w:h="230" w:hRule="exact" w:wrap="none" w:vAnchor="page" w:hAnchor="margin" w:x="6758" w:y="8417"/>
        <w:rPr>
          <w:rStyle w:val="C22"/>
          <w:rtl w:val="0"/>
        </w:rPr>
      </w:pPr>
      <w:r>
        <w:rPr>
          <w:rStyle w:val="C22"/>
          <w:rtl w:val="0"/>
        </w:rPr>
        <w:t>plavebních</w:t>
      </w:r>
    </w:p>
    <w:p>
      <w:pPr>
        <w:pStyle w:val="P29"/>
        <w:framePr w:w="130" w:h="230" w:hRule="exact" w:wrap="none" w:vAnchor="page" w:hAnchor="margin" w:x="7857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030" w:y="8417"/>
        <w:rPr>
          <w:rStyle w:val="C22"/>
          <w:rtl w:val="0"/>
        </w:rPr>
      </w:pPr>
      <w:r>
        <w:rPr>
          <w:rStyle w:val="C22"/>
          <w:rtl w:val="0"/>
        </w:rPr>
        <w:t>jezových</w:t>
      </w:r>
    </w:p>
    <w:p>
      <w:pPr>
        <w:pStyle w:val="P29"/>
        <w:framePr w:w="826" w:h="230" w:hRule="exact" w:wrap="none" w:vAnchor="page" w:hAnchor="margin" w:x="8932" w:y="8417"/>
        <w:rPr>
          <w:rStyle w:val="C22"/>
          <w:rtl w:val="0"/>
        </w:rPr>
      </w:pPr>
      <w:r>
        <w:rPr>
          <w:rStyle w:val="C22"/>
          <w:rtl w:val="0"/>
        </w:rPr>
        <w:t>soustav,</w:t>
      </w:r>
    </w:p>
    <w:p>
      <w:pPr>
        <w:pStyle w:val="P29"/>
        <w:framePr w:w="937" w:h="230" w:hRule="exact" w:wrap="none" w:vAnchor="page" w:hAnchor="margin" w:x="9801" w:y="841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8" w:y="864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201" w:y="8647"/>
        <w:rPr>
          <w:rStyle w:val="C22"/>
          <w:rtl w:val="0"/>
        </w:rPr>
      </w:pPr>
      <w:r>
        <w:rPr>
          <w:rStyle w:val="C22"/>
          <w:rtl w:val="0"/>
        </w:rPr>
        <w:t>obsluze</w:t>
      </w:r>
    </w:p>
    <w:p>
      <w:pPr>
        <w:pStyle w:val="P29"/>
        <w:framePr w:w="706" w:h="230" w:hRule="exact" w:wrap="none" w:vAnchor="page" w:hAnchor="margin" w:x="1003" w:y="8647"/>
        <w:rPr>
          <w:rStyle w:val="C22"/>
          <w:rtl w:val="0"/>
        </w:rPr>
      </w:pPr>
      <w:r>
        <w:rPr>
          <w:rStyle w:val="C22"/>
          <w:rtl w:val="0"/>
        </w:rPr>
        <w:t>malých</w:t>
      </w:r>
    </w:p>
    <w:p>
      <w:pPr>
        <w:pStyle w:val="P29"/>
        <w:framePr w:w="783" w:h="230" w:hRule="exact" w:wrap="none" w:vAnchor="page" w:hAnchor="margin" w:x="1752" w:y="8647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970" w:h="230" w:hRule="exact" w:wrap="none" w:vAnchor="page" w:hAnchor="margin" w:x="2577" w:y="8647"/>
        <w:rPr>
          <w:rStyle w:val="C22"/>
          <w:rtl w:val="0"/>
        </w:rPr>
      </w:pPr>
      <w:r>
        <w:rPr>
          <w:rStyle w:val="C22"/>
          <w:rtl w:val="0"/>
        </w:rPr>
        <w:t>elektráren</w:t>
      </w:r>
    </w:p>
    <w:p>
      <w:pPr>
        <w:pStyle w:val="P29"/>
        <w:framePr w:w="130" w:h="230" w:hRule="exact" w:wrap="none" w:vAnchor="page" w:hAnchor="margin" w:x="3590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3763" w:y="8647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4809" w:y="864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5457" w:y="8647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6427" w:y="86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6744" w:y="8647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7425" w:y="8647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8217" w:y="8647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8976" w:y="8647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9811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9984" w:y="8647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28" w:y="8878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1396" w:y="8878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2222" w:y="887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515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340" w:y="8878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3974" w:y="88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147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4972" w:y="8878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5620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124" w:y="887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7128" w:y="887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8217" w:y="8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8644" w:y="8878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437" w:h="230" w:hRule="exact" w:wrap="none" w:vAnchor="page" w:hAnchor="margin" w:x="9566" w:y="8878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418" w:h="230" w:hRule="exact" w:wrap="none" w:vAnchor="page" w:hAnchor="margin" w:x="10046" w:y="887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456" w:y="91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03" w:y="9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2462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620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840" w:y="9108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4209" w:y="910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06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227" w:y="910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5731" w:y="9108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95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95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957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957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9579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9579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957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980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98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9809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9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9809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836" w:h="230" w:hRule="exact" w:wrap="none" w:vAnchor="page" w:hAnchor="margin" w:x="3556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4435" w:y="9809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5692" w:y="980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5865" w:y="980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7056" w:y="9809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7977" w:y="98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15" w:h="230" w:hRule="exact" w:wrap="none" w:vAnchor="page" w:hAnchor="margin" w:x="8803" w:y="9809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7"/>
        <w:framePr w:w="130" w:h="230" w:hRule="exact" w:wrap="none" w:vAnchor="page" w:hAnchor="margin" w:x="946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33" w:y="980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28" w:y="10039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720" w:y="1003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1267" w:y="1003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092" w:y="1003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2572" w:y="10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745" w:y="1003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4752" w:y="1003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5486" w:y="100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601" w:y="100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5971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665" w:y="100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8635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9470" w:y="10039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102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752" w:y="10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10" w:y="10270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2688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3456" w:y="10270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61" w:h="230" w:hRule="exact" w:wrap="none" w:vAnchor="page" w:hAnchor="margin" w:x="3835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4339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5107" w:y="10270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649" w:h="230" w:hRule="exact" w:wrap="none" w:vAnchor="page" w:hAnchor="margin" w:x="5596" w:y="1027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6288" w:y="1027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6892" w:y="1027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7641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45" w:y="1027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9148" w:y="102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9662" w:y="10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753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1300" w:y="1050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2380" w:y="10500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10971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1097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1097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10971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10971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10971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1097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1097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10971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658" w:h="230" w:hRule="exact" w:wrap="none" w:vAnchor="page" w:hAnchor="margin" w:x="9537" w:y="1097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28" w:y="11201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1560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1732" w:y="11201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3499" w:y="11201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4233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06" w:y="11201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5318" w:y="11201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5856" w:y="11201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6868" w:y="11201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7516" w:y="112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8232" w:y="1120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9576" w:y="1120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10411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431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744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1569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1915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088" w:y="11431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802" w:h="230" w:hRule="exact" w:wrap="none" w:vAnchor="page" w:hAnchor="margin" w:x="4094" w:y="11431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9"/>
        <w:framePr w:w="735" w:h="230" w:hRule="exact" w:wrap="none" w:vAnchor="page" w:hAnchor="margin" w:x="4939" w:y="11431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5716" w:y="114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6542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715" w:y="114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7430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8256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8601" w:y="1143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9192" w:y="11431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28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201" w:y="11662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447" w:h="230" w:hRule="exact" w:wrap="none" w:vAnchor="page" w:hAnchor="margin" w:x="1334" w:y="11662"/>
        <w:rPr>
          <w:rStyle w:val="C22"/>
          <w:rtl w:val="0"/>
        </w:rPr>
      </w:pPr>
      <w:r>
        <w:rPr>
          <w:rStyle w:val="C22"/>
          <w:rtl w:val="0"/>
        </w:rPr>
        <w:t>řádu</w:t>
      </w:r>
    </w:p>
    <w:p>
      <w:pPr>
        <w:pStyle w:val="P27"/>
        <w:framePr w:w="130" w:h="230" w:hRule="exact" w:wrap="none" w:vAnchor="page" w:hAnchor="margin" w:x="1824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1996" w:y="11662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2697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870" w:y="11662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3993" w:y="11662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4584" w:y="11662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5572" w:y="11662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6504" w:y="116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6571" w:y="11662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8145" w:y="11662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30"/>
        <w:framePr w:w="73" w:h="230" w:hRule="exact" w:wrap="none" w:vAnchor="page" w:hAnchor="margin" w:x="8923" w:y="1166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116" w:h="230" w:hRule="exact" w:wrap="none" w:vAnchor="page" w:hAnchor="margin" w:x="9038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196" w:y="11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720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189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1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189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1892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18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189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18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212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212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21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2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21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212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212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2123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235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23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2353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235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23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23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282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28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282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2823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282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282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28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2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282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30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305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3054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305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3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30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30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3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30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305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32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32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3284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37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37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37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37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37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37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37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37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37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37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37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398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398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398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398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398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398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398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39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39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39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42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421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421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421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421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4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42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421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421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4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421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444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44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44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444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444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444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4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46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46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4681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468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4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4681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4681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4681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4681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4681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4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4911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4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491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491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5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53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538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538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5382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5382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538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5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5612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5612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5612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5612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5612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561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561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5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561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5612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29.4.2026 0:02:06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215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215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21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2385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262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2620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26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309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309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30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30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332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15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182" w:y="3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3355" w:y="3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792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814" w:y="33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3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3570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3570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3570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3570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3570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3570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3570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3570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357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3801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3801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380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38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380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380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380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1"/>
        <w:framePr w:w="375" w:h="245" w:hRule="exact" w:wrap="none" w:vAnchor="page" w:hAnchor="margin" w:x="28" w:y="42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428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42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4281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428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428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4281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428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4281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4281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4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4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42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42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428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51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51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51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5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511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511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51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5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1"/>
        <w:framePr w:w="375" w:h="245" w:hRule="exact" w:wrap="none" w:vAnchor="page" w:hAnchor="margin" w:x="28" w:y="47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04" w:h="230" w:hRule="exact" w:wrap="none" w:vAnchor="page" w:hAnchor="margin" w:x="388" w:y="4761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435" w:y="4761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083" w:y="4761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052" w:y="47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369" w:y="4761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051" w:y="4761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4843" w:y="4761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601" w:y="4761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436" w:y="47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609" w:y="4761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358" w:y="4761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8726" w:y="4761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552" w:y="47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9844" w:y="476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88" w:y="499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022" w:y="49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195" w:y="499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020" w:y="499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130" w:h="230" w:hRule="exact" w:wrap="none" w:vAnchor="page" w:hAnchor="margin" w:x="2668" w:y="49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2841" w:y="4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076" w:y="49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523" w:y="49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248" w:y="499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215" w:h="230" w:hRule="exact" w:wrap="none" w:vAnchor="page" w:hAnchor="margin" w:x="5006" w:y="4991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716" w:h="230" w:hRule="exact" w:wrap="none" w:vAnchor="page" w:hAnchor="margin" w:x="6264" w:y="499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7022" w:y="4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305" w:y="499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8020" w:y="49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461" w:h="230" w:hRule="exact" w:wrap="none" w:vAnchor="page" w:hAnchor="margin" w:x="8457" w:y="4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1" w:y="4991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31"/>
        <w:framePr w:w="375" w:h="245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37" w:h="230" w:hRule="exact" w:wrap="none" w:vAnchor="page" w:hAnchor="margin" w:x="388" w:y="5241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5241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5241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5241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5241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52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5241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5241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5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5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52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52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524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547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5471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5471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54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54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5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5471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547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29.4.2026 0:02:06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29.4.2026 0:02:06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