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D5DCA4" Type="http://schemas.openxmlformats.org/officeDocument/2006/relationships/officeDocument" Target="/word/document.xml" /><Relationship Id="coreR2FD5DCA4" Type="http://schemas.openxmlformats.org/package/2006/relationships/metadata/core-properties" Target="/docProps/core.xml" /><Relationship Id="customR2FD5DC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Řemeslné zpracování čokolády (kód: 29-016-H)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řemeslného zpracování čokolády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zpracování čokolády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podmínek a parametrů pro zpracování čokolády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podle technologického postupu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čokolády pro různé účely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výroba čokoládových bonbonů (pralinek), formová výroba (výroba náplní)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strojů a zařízení na zpracování čokolády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polotovarů a hotových výrobků z čokolády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z čokolády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cukrovinkářských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Řemeslné zpracování čokolády, 16.6.2026 3:24:40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zpracování čokolády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podmínek a parametrů pro zpracování čokolády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Zvolit vhodný technologický postup, optimální technologické podmínky a organizaci výroby při zpracování čokolády pro různé účely – výrobu čokoládových bonbonů, dutých figurek, plastik a ozdob</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Zvolit a připravit k použití vhodné pomůcky, nástroje, případně stroje a zařízení v souladu s technologickým postupem</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Příprava, výpočet spotřeby a úprava surovin podle technologického postupu</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376" w:hRule="exact" w:wrap="none" w:vAnchor="page" w:hAnchor="margin" w:x="45" w:y="9660"/>
        <w:rPr>
          <w:rStyle w:val="C3"/>
          <w:rtl w:val="0"/>
        </w:rPr>
      </w:pPr>
    </w:p>
    <w:p>
      <w:pPr>
        <w:pStyle w:val="P13"/>
        <w:framePr w:w="6658" w:h="249" w:hRule="exact" w:wrap="none" w:vAnchor="page" w:hAnchor="margin" w:x="71" w:y="9716"/>
        <w:rPr>
          <w:rStyle w:val="C11"/>
          <w:rtl w:val="0"/>
        </w:rPr>
      </w:pPr>
      <w:r>
        <w:rPr>
          <w:rStyle w:val="C11"/>
          <w:rtl w:val="0"/>
        </w:rPr>
        <w:t>a) Vypočítat spotřebu surovin pro daný výrobek podle zvolené receptury</w:t>
      </w:r>
    </w:p>
    <w:p>
      <w:pPr>
        <w:pStyle w:val="P28"/>
        <w:framePr w:w="3921" w:h="376" w:hRule="exact" w:wrap="none" w:vAnchor="page" w:hAnchor="margin" w:x="6800" w:y="9660"/>
        <w:rPr>
          <w:rStyle w:val="C3"/>
          <w:rtl w:val="0"/>
        </w:rPr>
      </w:pPr>
    </w:p>
    <w:p>
      <w:pPr>
        <w:pStyle w:val="P29"/>
        <w:framePr w:w="3839" w:h="249" w:hRule="exact" w:wrap="none" w:vAnchor="page" w:hAnchor="margin" w:x="6856" w:y="9716"/>
        <w:rPr>
          <w:rStyle w:val="C21"/>
          <w:rtl w:val="0"/>
        </w:rPr>
      </w:pPr>
      <w:r>
        <w:rPr>
          <w:rStyle w:val="C21"/>
          <w:rtl w:val="0"/>
        </w:rPr>
        <w:t>Praktické předvedení a 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Navážit potřebné množství surovin, pomocných látek a přísad</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Připravit a upravit suroviny ke zpracování</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Praktické předvedení</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Příprava a zpracování čokolády pro různé účely</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a) Připravit polotovar (čokoládu) k dalšímu zpracování</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Praktické předvedení a ústní ověření</w:t>
      </w:r>
    </w:p>
    <w:p>
      <w:pPr>
        <w:pStyle w:val="P16"/>
        <w:framePr w:w="6710" w:h="607" w:hRule="exact" w:wrap="none" w:vAnchor="page" w:hAnchor="margin" w:x="45" w:y="13137"/>
        <w:rPr>
          <w:rStyle w:val="C3"/>
          <w:rtl w:val="0"/>
        </w:rPr>
      </w:pPr>
    </w:p>
    <w:p>
      <w:pPr>
        <w:pStyle w:val="P17"/>
        <w:framePr w:w="6658" w:h="480" w:hRule="exact" w:wrap="none" w:vAnchor="page" w:hAnchor="margin" w:x="71" w:y="13193"/>
        <w:rPr>
          <w:rStyle w:val="C13"/>
          <w:rtl w:val="0"/>
        </w:rPr>
      </w:pPr>
      <w:r>
        <w:rPr>
          <w:rStyle w:val="C13"/>
          <w:rtl w:val="0"/>
        </w:rPr>
        <w:t>b) Zpracovat polotovar (čokoládu) v souladu s technologickým postupem – na náplň, polevu nebo ozdobu v požadované kvalitě a množství</w:t>
      </w:r>
    </w:p>
    <w:p>
      <w:pPr>
        <w:pStyle w:val="P30"/>
        <w:framePr w:w="3921" w:h="607" w:hRule="exact" w:wrap="none" w:vAnchor="page" w:hAnchor="margin" w:x="6800" w:y="13137"/>
        <w:rPr>
          <w:rStyle w:val="C3"/>
          <w:rtl w:val="0"/>
        </w:rPr>
      </w:pPr>
    </w:p>
    <w:p>
      <w:pPr>
        <w:pStyle w:val="P31"/>
        <w:framePr w:w="3839" w:h="480" w:hRule="exact" w:wrap="none" w:vAnchor="page" w:hAnchor="margin" w:x="6856" w:y="13193"/>
        <w:rPr>
          <w:rStyle w:val="C22"/>
          <w:rtl w:val="0"/>
        </w:rPr>
      </w:pPr>
      <w:r>
        <w:rPr>
          <w:rStyle w:val="C22"/>
          <w:rtl w:val="0"/>
        </w:rPr>
        <w:t>Praktické předvedení a ústní ověření</w:t>
      </w:r>
    </w:p>
    <w:p>
      <w:pPr>
        <w:pStyle w:val="P12"/>
        <w:framePr w:w="6710" w:h="607" w:hRule="exact" w:wrap="none" w:vAnchor="page" w:hAnchor="margin" w:x="45" w:y="13744"/>
        <w:rPr>
          <w:rStyle w:val="C3"/>
          <w:rtl w:val="0"/>
        </w:rPr>
      </w:pPr>
    </w:p>
    <w:p>
      <w:pPr>
        <w:pStyle w:val="P13"/>
        <w:framePr w:w="6658" w:h="480" w:hRule="exact" w:wrap="none" w:vAnchor="page" w:hAnchor="margin" w:x="71" w:y="13800"/>
        <w:rPr>
          <w:rStyle w:val="C11"/>
          <w:rtl w:val="0"/>
        </w:rPr>
      </w:pPr>
      <w:r>
        <w:rPr>
          <w:rStyle w:val="C11"/>
          <w:rtl w:val="0"/>
        </w:rPr>
        <w:t>c) Zpracovat čokoládu na určené výrobky v souladu s technologickým postupem – plastiky, duté figurky apod. v požadované kvalitě a množství</w:t>
      </w:r>
    </w:p>
    <w:p>
      <w:pPr>
        <w:pStyle w:val="P28"/>
        <w:framePr w:w="3921" w:h="607" w:hRule="exact" w:wrap="none" w:vAnchor="page" w:hAnchor="margin" w:x="6800" w:y="13744"/>
        <w:rPr>
          <w:rStyle w:val="C3"/>
          <w:rtl w:val="0"/>
        </w:rPr>
      </w:pPr>
    </w:p>
    <w:p>
      <w:pPr>
        <w:pStyle w:val="P29"/>
        <w:framePr w:w="3839" w:h="480" w:hRule="exact" w:wrap="none" w:vAnchor="page" w:hAnchor="margin" w:x="6856" w:y="13800"/>
        <w:rPr>
          <w:rStyle w:val="C21"/>
          <w:rtl w:val="0"/>
        </w:rPr>
      </w:pPr>
      <w:r>
        <w:rPr>
          <w:rStyle w:val="C21"/>
          <w:rtl w:val="0"/>
        </w:rPr>
        <w:t>Praktické předvedení a ústní ověření</w:t>
      </w:r>
    </w:p>
    <w:p>
      <w:pPr>
        <w:pStyle w:val="P32"/>
        <w:framePr w:w="10710" w:h="248" w:hRule="exact" w:wrap="none" w:vAnchor="page" w:hAnchor="margin" w:x="28" w:y="144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Řemeslné zpracování čokolády, 16.6.2026 3:24:40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výroba čokoládových bonbonů (pralinek), formová výroba (výroba náplní)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navážených a upravených surovin připravit polotovar - čokoládu na výrobu bonbonů (pralinek)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Zpracovat ručně připravený polotovar – čokoládu a příslušné komponenty na čokoládové bonbony v souladu s technologickým postupem v požadované kvalitě a množství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Připravit náplně a tvarovat výrobky, plnit formy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a seřizování strojů a zařízení na zpracování čokolády</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Obsluhovat stroje a zařízení na zpracování čokolády v souladu se zásadami bezpečnosti práce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Provést čištění a údržbu použitých strojů a zařízení</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Navrhování, výtvarná úprava a aranžování cukrářských výrobků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Navrhnout speciální čokoládový výrobek (vytvořit nákres) nebo ozdobu ze zpracované hmoty</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a 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ústní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Aranžovat výrobek nebo ozdobu a zhodnotit jeho estetickou úpravu</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Praktická ukázka a 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3"/>
        <w:framePr w:w="10710" w:h="340" w:hRule="exact" w:wrap="none" w:vAnchor="page" w:hAnchor="margin" w:x="28" w:y="11242"/>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607" w:hRule="exact" w:wrap="none" w:vAnchor="page" w:hAnchor="margin" w:x="45" w:y="12057"/>
        <w:rPr>
          <w:rStyle w:val="C3"/>
          <w:rtl w:val="0"/>
        </w:rPr>
      </w:pPr>
    </w:p>
    <w:p>
      <w:pPr>
        <w:pStyle w:val="P13"/>
        <w:framePr w:w="6658" w:h="480" w:hRule="exact" w:wrap="none" w:vAnchor="page" w:hAnchor="margin" w:x="71" w:y="12113"/>
        <w:rPr>
          <w:rStyle w:val="C11"/>
          <w:rtl w:val="0"/>
        </w:rPr>
      </w:pPr>
      <w:r>
        <w:rPr>
          <w:rStyle w:val="C11"/>
          <w:rtl w:val="0"/>
        </w:rPr>
        <w:t>a) Vysvětlit pravidla správné výrobní praxe a provést kontrolu kritických kontrolních bodů při výrobě</w:t>
      </w:r>
    </w:p>
    <w:p>
      <w:pPr>
        <w:pStyle w:val="P28"/>
        <w:framePr w:w="3921" w:h="607" w:hRule="exact" w:wrap="none" w:vAnchor="page" w:hAnchor="margin" w:x="6800" w:y="12057"/>
        <w:rPr>
          <w:rStyle w:val="C3"/>
          <w:rtl w:val="0"/>
        </w:rPr>
      </w:pPr>
    </w:p>
    <w:p>
      <w:pPr>
        <w:pStyle w:val="P29"/>
        <w:framePr w:w="3839" w:h="480" w:hRule="exact" w:wrap="none" w:vAnchor="page" w:hAnchor="margin" w:x="6856" w:y="12113"/>
        <w:rPr>
          <w:rStyle w:val="C21"/>
          <w:rtl w:val="0"/>
        </w:rPr>
      </w:pPr>
      <w:r>
        <w:rPr>
          <w:rStyle w:val="C21"/>
          <w:rtl w:val="0"/>
        </w:rPr>
        <w:t>Praktické předvedení a ústní ověření</w:t>
      </w:r>
    </w:p>
    <w:p>
      <w:pPr>
        <w:pStyle w:val="P16"/>
        <w:framePr w:w="6710" w:h="831" w:hRule="exact" w:wrap="none" w:vAnchor="page" w:hAnchor="margin" w:x="45" w:y="12664"/>
        <w:rPr>
          <w:rStyle w:val="C3"/>
          <w:rtl w:val="0"/>
        </w:rPr>
      </w:pPr>
    </w:p>
    <w:p>
      <w:pPr>
        <w:pStyle w:val="P17"/>
        <w:framePr w:w="6658" w:h="704" w:hRule="exact" w:wrap="none" w:vAnchor="page" w:hAnchor="margin" w:x="71" w:y="12720"/>
        <w:rPr>
          <w:rStyle w:val="C13"/>
          <w:rtl w:val="0"/>
        </w:rPr>
      </w:pPr>
      <w:r>
        <w:rPr>
          <w:rStyle w:val="C13"/>
          <w:rtl w:val="0"/>
        </w:rPr>
        <w:t>b) Provést kontrolu surovin, polotovarů a hotových výrobků z hlediska bezpečnosti potravin, hmotnosti, velikosti a vzhledu výrobku, připravit vzorky pro senzorické posouzení a vyhodnotit výsledky</w:t>
      </w:r>
    </w:p>
    <w:p>
      <w:pPr>
        <w:pStyle w:val="P30"/>
        <w:framePr w:w="3921" w:h="831" w:hRule="exact" w:wrap="none" w:vAnchor="page" w:hAnchor="margin" w:x="6800" w:y="12664"/>
        <w:rPr>
          <w:rStyle w:val="C3"/>
          <w:rtl w:val="0"/>
        </w:rPr>
      </w:pPr>
    </w:p>
    <w:p>
      <w:pPr>
        <w:pStyle w:val="P31"/>
        <w:framePr w:w="3839" w:h="704" w:hRule="exact" w:wrap="none" w:vAnchor="page" w:hAnchor="margin" w:x="6856" w:y="12720"/>
        <w:rPr>
          <w:rStyle w:val="C22"/>
          <w:rtl w:val="0"/>
        </w:rPr>
      </w:pPr>
      <w:r>
        <w:rPr>
          <w:rStyle w:val="C22"/>
          <w:rtl w:val="0"/>
        </w:rPr>
        <w:t>Praktické předvedení a ústní ověření</w:t>
      </w:r>
    </w:p>
    <w:p>
      <w:pPr>
        <w:pStyle w:val="P32"/>
        <w:framePr w:w="10710" w:h="248" w:hRule="exact" w:wrap="none" w:vAnchor="page" w:hAnchor="margin" w:x="28" w:y="136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Řemeslné zpracování čokolády, 16.6.2026 3:24:40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polotovarů a hotových výrobků z čokolády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výrobky a ozdoby z čokolády s ohledem na jejich další využití, kvalitu, trvanlivost a bezpečnost potravin podle zásad a pravidel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obal, zabalit a označit hotové výrobky a ozdoby z čokolády a připravit je k expedici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Vysvětlit zásady sanitačního řádu</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831" w:hRule="exact" w:wrap="none" w:vAnchor="page" w:hAnchor="margin" w:x="45" w:y="7721"/>
        <w:rPr>
          <w:rStyle w:val="C3"/>
          <w:rtl w:val="0"/>
        </w:rPr>
      </w:pPr>
    </w:p>
    <w:p>
      <w:pPr>
        <w:pStyle w:val="P13"/>
        <w:framePr w:w="6658" w:h="704" w:hRule="exact" w:wrap="none" w:vAnchor="page" w:hAnchor="margin" w:x="71" w:y="7777"/>
        <w:rPr>
          <w:rStyle w:val="C11"/>
          <w:rtl w:val="0"/>
        </w:rPr>
      </w:pPr>
      <w:r>
        <w:rPr>
          <w:rStyle w:val="C11"/>
          <w:rtl w:val="0"/>
        </w:rPr>
        <w:t>e) Rozlišit specifická bezpečnostní rizika související s manipulací se strojním vybavením a s výkonem pracovních činností při řemeslném zpracování čokolády</w:t>
      </w:r>
    </w:p>
    <w:p>
      <w:pPr>
        <w:pStyle w:val="P28"/>
        <w:framePr w:w="3921" w:h="831" w:hRule="exact" w:wrap="none" w:vAnchor="page" w:hAnchor="margin" w:x="6800" w:y="7721"/>
        <w:rPr>
          <w:rStyle w:val="C3"/>
          <w:rtl w:val="0"/>
        </w:rPr>
      </w:pPr>
    </w:p>
    <w:p>
      <w:pPr>
        <w:pStyle w:val="P29"/>
        <w:framePr w:w="3839" w:h="704" w:hRule="exact" w:wrap="none" w:vAnchor="page" w:hAnchor="margin" w:x="6856" w:y="7777"/>
        <w:rPr>
          <w:rStyle w:val="C21"/>
          <w:rtl w:val="0"/>
        </w:rPr>
      </w:pPr>
      <w:r>
        <w:rPr>
          <w:rStyle w:val="C21"/>
          <w:rtl w:val="0"/>
        </w:rPr>
        <w:t>Ústní ověření</w:t>
      </w:r>
    </w:p>
    <w:p>
      <w:pPr>
        <w:pStyle w:val="P32"/>
        <w:framePr w:w="10710" w:h="248" w:hRule="exact" w:wrap="none" w:vAnchor="page" w:hAnchor="margin" w:x="28" w:y="8666"/>
        <w:rPr>
          <w:rStyle w:val="C23"/>
          <w:rtl w:val="0"/>
        </w:rPr>
      </w:pPr>
      <w:r>
        <w:rPr>
          <w:rStyle w:val="C23"/>
          <w:rtl w:val="0"/>
        </w:rPr>
        <w:t>Je třeba splnit všechna kritéria.</w:t>
      </w:r>
    </w:p>
    <w:p>
      <w:pPr>
        <w:pStyle w:val="P23"/>
        <w:framePr w:w="10710" w:h="340" w:hRule="exact" w:wrap="none" w:vAnchor="page" w:hAnchor="margin" w:x="28" w:y="9102"/>
        <w:rPr>
          <w:rStyle w:val="C18"/>
          <w:rtl w:val="0"/>
        </w:rPr>
      </w:pPr>
      <w:r>
        <w:rPr>
          <w:rStyle w:val="C18"/>
          <w:rtl w:val="0"/>
        </w:rPr>
        <w:t>Prodej výrobků z čokolády</w:t>
      </w:r>
    </w:p>
    <w:p>
      <w:pPr>
        <w:pStyle w:val="P24"/>
        <w:framePr w:w="6713" w:h="376" w:hRule="exact" w:wrap="none" w:vAnchor="page" w:hAnchor="margin" w:x="45" w:y="9541"/>
        <w:rPr>
          <w:rStyle w:val="C3"/>
          <w:rtl w:val="0"/>
        </w:rPr>
      </w:pPr>
    </w:p>
    <w:p>
      <w:pPr>
        <w:pStyle w:val="P25"/>
        <w:framePr w:w="6661" w:h="249" w:hRule="exact" w:wrap="none" w:vAnchor="page" w:hAnchor="margin" w:x="71" w:y="9612"/>
        <w:rPr>
          <w:rStyle w:val="C19"/>
          <w:rtl w:val="0"/>
        </w:rPr>
      </w:pPr>
      <w:r>
        <w:rPr>
          <w:rStyle w:val="C19"/>
          <w:rtl w:val="0"/>
        </w:rPr>
        <w:t>Kritéria hodnocení</w:t>
      </w:r>
    </w:p>
    <w:p>
      <w:pPr>
        <w:pStyle w:val="P26"/>
        <w:framePr w:w="3918" w:h="376" w:hRule="exact" w:wrap="none" w:vAnchor="page" w:hAnchor="margin" w:x="6803" w:y="9541"/>
        <w:rPr>
          <w:rStyle w:val="C3"/>
          <w:rtl w:val="0"/>
        </w:rPr>
      </w:pPr>
    </w:p>
    <w:p>
      <w:pPr>
        <w:pStyle w:val="P27"/>
        <w:framePr w:w="3836" w:h="249" w:hRule="exact" w:wrap="none" w:vAnchor="page" w:hAnchor="margin" w:x="6859" w:y="9612"/>
        <w:rPr>
          <w:rStyle w:val="C20"/>
          <w:rtl w:val="0"/>
        </w:rPr>
      </w:pPr>
      <w:r>
        <w:rPr>
          <w:rStyle w:val="C20"/>
          <w:rtl w:val="0"/>
        </w:rPr>
        <w:t>Způsoby ověření</w:t>
      </w:r>
    </w:p>
    <w:p>
      <w:pPr>
        <w:pStyle w:val="P12"/>
        <w:framePr w:w="6710" w:h="607" w:hRule="exact" w:wrap="none" w:vAnchor="page" w:hAnchor="margin" w:x="45" w:y="9917"/>
        <w:rPr>
          <w:rStyle w:val="C3"/>
          <w:rtl w:val="0"/>
        </w:rPr>
      </w:pPr>
    </w:p>
    <w:p>
      <w:pPr>
        <w:pStyle w:val="P13"/>
        <w:framePr w:w="6658" w:h="480" w:hRule="exact" w:wrap="none" w:vAnchor="page" w:hAnchor="margin" w:x="71" w:y="9973"/>
        <w:rPr>
          <w:rStyle w:val="C11"/>
          <w:rtl w:val="0"/>
        </w:rPr>
      </w:pPr>
      <w:r>
        <w:rPr>
          <w:rStyle w:val="C11"/>
          <w:rtl w:val="0"/>
        </w:rPr>
        <w:t>a) Vystavit sortiment čokoládových výrobků v souladu s estetickými principy a hygienickými předpisy</w:t>
      </w:r>
    </w:p>
    <w:p>
      <w:pPr>
        <w:pStyle w:val="P28"/>
        <w:framePr w:w="3921" w:h="607" w:hRule="exact" w:wrap="none" w:vAnchor="page" w:hAnchor="margin" w:x="6800" w:y="9917"/>
        <w:rPr>
          <w:rStyle w:val="C3"/>
          <w:rtl w:val="0"/>
        </w:rPr>
      </w:pPr>
    </w:p>
    <w:p>
      <w:pPr>
        <w:pStyle w:val="P29"/>
        <w:framePr w:w="3839" w:h="480"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524"/>
        <w:rPr>
          <w:rStyle w:val="C3"/>
          <w:rtl w:val="0"/>
        </w:rPr>
      </w:pPr>
    </w:p>
    <w:p>
      <w:pPr>
        <w:pStyle w:val="P17"/>
        <w:framePr w:w="6658" w:h="249" w:hRule="exact" w:wrap="none" w:vAnchor="page" w:hAnchor="margin" w:x="71" w:y="10580"/>
        <w:rPr>
          <w:rStyle w:val="C13"/>
          <w:rtl w:val="0"/>
        </w:rPr>
      </w:pPr>
      <w:r>
        <w:rPr>
          <w:rStyle w:val="C13"/>
          <w:rtl w:val="0"/>
        </w:rPr>
        <w:t>b) Obsluhovat zákazníka, dodržovat zásady prodeje čokoládových výrobků</w:t>
      </w:r>
    </w:p>
    <w:p>
      <w:pPr>
        <w:pStyle w:val="P30"/>
        <w:framePr w:w="3921" w:h="376" w:hRule="exact" w:wrap="none" w:vAnchor="page" w:hAnchor="margin" w:x="6800" w:y="10524"/>
        <w:rPr>
          <w:rStyle w:val="C3"/>
          <w:rtl w:val="0"/>
        </w:rPr>
      </w:pPr>
    </w:p>
    <w:p>
      <w:pPr>
        <w:pStyle w:val="P31"/>
        <w:framePr w:w="3839" w:h="249" w:hRule="exact" w:wrap="none" w:vAnchor="page" w:hAnchor="margin" w:x="6856" w:y="10580"/>
        <w:rPr>
          <w:rStyle w:val="C22"/>
          <w:rtl w:val="0"/>
        </w:rPr>
      </w:pPr>
      <w:r>
        <w:rPr>
          <w:rStyle w:val="C22"/>
          <w:rtl w:val="0"/>
        </w:rPr>
        <w:t>Praktické předvedení a ústní ověření</w:t>
      </w:r>
    </w:p>
    <w:p>
      <w:pPr>
        <w:pStyle w:val="P12"/>
        <w:framePr w:w="6710" w:h="376" w:hRule="exact" w:wrap="none" w:vAnchor="page" w:hAnchor="margin" w:x="45" w:y="10900"/>
        <w:rPr>
          <w:rStyle w:val="C3"/>
          <w:rtl w:val="0"/>
        </w:rPr>
      </w:pPr>
    </w:p>
    <w:p>
      <w:pPr>
        <w:pStyle w:val="P13"/>
        <w:framePr w:w="6658" w:h="249" w:hRule="exact" w:wrap="none" w:vAnchor="page" w:hAnchor="margin" w:x="71" w:y="10956"/>
        <w:rPr>
          <w:rStyle w:val="C11"/>
          <w:rtl w:val="0"/>
        </w:rPr>
      </w:pPr>
      <w:r>
        <w:rPr>
          <w:rStyle w:val="C11"/>
          <w:rtl w:val="0"/>
        </w:rPr>
        <w:t>c) Připravit vhodný obal, zabalit a označit výrobky k expedici nebo k prodeji</w:t>
      </w:r>
    </w:p>
    <w:p>
      <w:pPr>
        <w:pStyle w:val="P28"/>
        <w:framePr w:w="3921" w:h="376" w:hRule="exact" w:wrap="none" w:vAnchor="page" w:hAnchor="margin" w:x="6800" w:y="10900"/>
        <w:rPr>
          <w:rStyle w:val="C3"/>
          <w:rtl w:val="0"/>
        </w:rPr>
      </w:pPr>
    </w:p>
    <w:p>
      <w:pPr>
        <w:pStyle w:val="P29"/>
        <w:framePr w:w="3839" w:h="249" w:hRule="exact" w:wrap="none" w:vAnchor="page" w:hAnchor="margin" w:x="6856" w:y="10956"/>
        <w:rPr>
          <w:rStyle w:val="C21"/>
          <w:rtl w:val="0"/>
        </w:rPr>
      </w:pPr>
      <w:r>
        <w:rPr>
          <w:rStyle w:val="C21"/>
          <w:rtl w:val="0"/>
        </w:rPr>
        <w:t>Praktické předvedení</w:t>
      </w:r>
    </w:p>
    <w:p>
      <w:pPr>
        <w:pStyle w:val="P32"/>
        <w:framePr w:w="10710" w:h="248" w:hRule="exact" w:wrap="none" w:vAnchor="page" w:hAnchor="margin" w:x="28" w:y="11390"/>
        <w:rPr>
          <w:rStyle w:val="C23"/>
          <w:rtl w:val="0"/>
        </w:rPr>
      </w:pPr>
      <w:r>
        <w:rPr>
          <w:rStyle w:val="C23"/>
          <w:rtl w:val="0"/>
        </w:rPr>
        <w:t>Je třeba splnit všechna kritéria.</w:t>
      </w:r>
    </w:p>
    <w:p>
      <w:pPr>
        <w:pStyle w:val="P23"/>
        <w:framePr w:w="10710" w:h="340" w:hRule="exact" w:wrap="none" w:vAnchor="page" w:hAnchor="margin" w:x="28" w:y="11825"/>
        <w:rPr>
          <w:rStyle w:val="C18"/>
          <w:rtl w:val="0"/>
        </w:rPr>
      </w:pPr>
      <w:r>
        <w:rPr>
          <w:rStyle w:val="C18"/>
          <w:rtl w:val="0"/>
        </w:rPr>
        <w:t>Vedení provozní evidence při výrobě a prodeji cukrovinkářských výrobků</w:t>
      </w:r>
    </w:p>
    <w:p>
      <w:pPr>
        <w:pStyle w:val="P24"/>
        <w:framePr w:w="6713" w:h="376" w:hRule="exact" w:wrap="none" w:vAnchor="page" w:hAnchor="margin" w:x="45" w:y="12265"/>
        <w:rPr>
          <w:rStyle w:val="C3"/>
          <w:rtl w:val="0"/>
        </w:rPr>
      </w:pPr>
    </w:p>
    <w:p>
      <w:pPr>
        <w:pStyle w:val="P25"/>
        <w:framePr w:w="6661" w:h="249" w:hRule="exact" w:wrap="none" w:vAnchor="page" w:hAnchor="margin" w:x="71" w:y="12336"/>
        <w:rPr>
          <w:rStyle w:val="C19"/>
          <w:rtl w:val="0"/>
        </w:rPr>
      </w:pPr>
      <w:r>
        <w:rPr>
          <w:rStyle w:val="C19"/>
          <w:rtl w:val="0"/>
        </w:rPr>
        <w:t>Kritéria hodnocení</w:t>
      </w:r>
    </w:p>
    <w:p>
      <w:pPr>
        <w:pStyle w:val="P26"/>
        <w:framePr w:w="3918" w:h="376" w:hRule="exact" w:wrap="none" w:vAnchor="page" w:hAnchor="margin" w:x="6803" w:y="12265"/>
        <w:rPr>
          <w:rStyle w:val="C3"/>
          <w:rtl w:val="0"/>
        </w:rPr>
      </w:pPr>
    </w:p>
    <w:p>
      <w:pPr>
        <w:pStyle w:val="P27"/>
        <w:framePr w:w="3836" w:h="249" w:hRule="exact" w:wrap="none" w:vAnchor="page" w:hAnchor="margin" w:x="6859" w:y="12336"/>
        <w:rPr>
          <w:rStyle w:val="C20"/>
          <w:rtl w:val="0"/>
        </w:rPr>
      </w:pPr>
      <w:r>
        <w:rPr>
          <w:rStyle w:val="C20"/>
          <w:rtl w:val="0"/>
        </w:rPr>
        <w:t>Způsoby ověření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a) Vést předepsanou provozní evidenci při výrobě a prodeji výrobků z čokolády</w:t>
      </w:r>
    </w:p>
    <w:p>
      <w:pPr>
        <w:pStyle w:val="P28"/>
        <w:framePr w:w="3921" w:h="607" w:hRule="exact" w:wrap="none" w:vAnchor="page" w:hAnchor="margin" w:x="6800" w:y="12641"/>
        <w:rPr>
          <w:rStyle w:val="C3"/>
          <w:rtl w:val="0"/>
        </w:rPr>
      </w:pPr>
    </w:p>
    <w:p>
      <w:pPr>
        <w:pStyle w:val="P29"/>
        <w:framePr w:w="3839" w:h="480" w:hRule="exact" w:wrap="none" w:vAnchor="page" w:hAnchor="margin" w:x="6856" w:y="12697"/>
        <w:rPr>
          <w:rStyle w:val="C21"/>
          <w:rtl w:val="0"/>
        </w:rPr>
      </w:pPr>
      <w:r>
        <w:rPr>
          <w:rStyle w:val="C21"/>
          <w:rtl w:val="0"/>
        </w:rPr>
        <w:t>Praktické předvedení</w:t>
      </w:r>
    </w:p>
    <w:p>
      <w:pPr>
        <w:pStyle w:val="P32"/>
        <w:framePr w:w="10710" w:h="248" w:hRule="exact" w:wrap="none" w:vAnchor="page" w:hAnchor="margin" w:x="28" w:y="133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Řemeslné zpracování čokolády, 16.6.2026 3:24:40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toté profesní kvalifikace je vyžadována a prokazuje se lékařským potvrzením (odkaz na povolání v NSP - https://www.nsp.cz/jednotka-prace/pracovnik-remeslneho-zpra#zdravotni-zpusobilost).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zpracováním čokolády na čokoládové výrobky, polevy, ozdoby, čokoládové bonbóny (cukrovinky) s využitím technologických postupů, estetických pravidel a hygienických zásad při přípravě jednotlivých komponent a hotových výrobků.</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zejména ruční výroba minimálně 3 různých druhů výrobků (podle obtížnosti přípravy), množství (počet) výrobků určí zkoušející.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Řemeslné zpracování čokolády, 16.6.2026 3:24:40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Řemeslné zpracování čokolády, 16.6.2026 3:24:40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čokolády a čokoládových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zdobení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čokolády a čokoládových výrobků a ozdob</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zhotovení a aranžování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11"/>
        <w:rPr>
          <w:rStyle w:val="C3"/>
          <w:rtl w:val="0"/>
        </w:rPr>
      </w:pPr>
    </w:p>
    <w:p>
      <w:pPr>
        <w:pStyle w:val="P35"/>
        <w:framePr w:w="10710" w:h="340" w:hRule="exact" w:wrap="none" w:vAnchor="page" w:hAnchor="margin" w:x="28" w:y="7511"/>
        <w:rPr>
          <w:rStyle w:val="C25"/>
          <w:rtl w:val="0"/>
        </w:rPr>
      </w:pPr>
      <w:r>
        <w:rPr>
          <w:rStyle w:val="C25"/>
          <w:rtl w:val="0"/>
        </w:rPr>
        <w:t>Doba přípravy na zkoušku</w:t>
      </w:r>
    </w:p>
    <w:p>
      <w:pPr>
        <w:keepNext w:val="0"/>
        <w:keepLines w:val="0"/>
        <w:framePr w:w="10766" w:h="806" w:hRule="exact" w:wrap="none" w:vAnchor="page" w:hAnchor="margin" w:x="0" w:y="7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Řemeslné zpracování čokolády, 16.6.2026 3:24:40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Řemeslné zpracování čokolády, 16.6.2026 3:24:40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BA55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3FCE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