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7C4C3" Type="http://schemas.openxmlformats.org/officeDocument/2006/relationships/officeDocument" Target="/word/document.xml" /><Relationship Id="coreR4F37C4C3" Type="http://schemas.openxmlformats.org/package/2006/relationships/metadata/core-properties" Target="/docProps/core.xml" /><Relationship Id="customR4F37C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376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376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25063 Polerady 311,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Kotlán Pavel Ph.D.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U Hájku 882, 69125 Vranovice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Kovařík Zdeněk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Šrámkova 274, 29301 Mladá Boleslav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Mgr. Kroužil Michal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Krátká  280, 29001 Pátek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 xml:space="preserve">Mgr.  Křížová Hana DiS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Zavadilova 1735/36, 16000 Praha 6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Ing. Líbal Lubomír</w:t>
      </w:r>
    </w:p>
    <w:p>
      <w:pPr>
        <w:pStyle w:val="P15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Obora 2077/19, 78501 Šternberk</w:t>
      </w:r>
    </w:p>
    <w:p>
      <w:pPr>
        <w:pStyle w:val="P17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66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66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13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2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2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22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85"/>
        <w:rPr>
          <w:rStyle w:val="C13"/>
          <w:rtl w:val="0"/>
        </w:rPr>
      </w:pPr>
      <w:r>
        <w:rPr>
          <w:rStyle w:val="C13"/>
          <w:rtl w:val="0"/>
        </w:rPr>
        <w:t xml:space="preserve">Mgr.  Michálková Šálková Miroslava</w:t>
      </w:r>
    </w:p>
    <w:p>
      <w:pPr>
        <w:pStyle w:val="P15"/>
        <w:framePr w:w="2784" w:h="607" w:hRule="exact" w:wrap="none" w:vAnchor="page" w:hAnchor="margin" w:x="7937" w:y="122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85"/>
        <w:rPr>
          <w:rStyle w:val="C14"/>
          <w:rtl w:val="0"/>
        </w:rPr>
      </w:pPr>
      <w:r>
        <w:rPr>
          <w:rStyle w:val="C14"/>
          <w:rtl w:val="0"/>
        </w:rPr>
        <w:t>Heřmanice u Oder 17, 74235 Heřmanice u Oder</w:t>
      </w:r>
    </w:p>
    <w:p>
      <w:pPr>
        <w:pStyle w:val="P17"/>
        <w:framePr w:w="7847" w:h="607" w:hRule="exact" w:wrap="none" w:vAnchor="page" w:hAnchor="margin" w:x="45" w:y="128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901"/>
        <w:rPr>
          <w:rStyle w:val="C15"/>
          <w:rtl w:val="0"/>
        </w:rPr>
      </w:pPr>
      <w:r>
        <w:rPr>
          <w:rStyle w:val="C15"/>
          <w:rtl w:val="0"/>
        </w:rPr>
        <w:t>Mikolášek Jiří</w:t>
      </w:r>
    </w:p>
    <w:p>
      <w:pPr>
        <w:pStyle w:val="P19"/>
        <w:framePr w:w="2784" w:h="607" w:hRule="exact" w:wrap="none" w:vAnchor="page" w:hAnchor="margin" w:x="7937" w:y="128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901"/>
        <w:rPr>
          <w:rStyle w:val="C16"/>
          <w:rtl w:val="0"/>
        </w:rPr>
      </w:pPr>
      <w:r>
        <w:rPr>
          <w:rStyle w:val="C16"/>
          <w:rtl w:val="0"/>
        </w:rPr>
        <w:t>Vančurova 859, 25601 Benešov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MINOS - IMS, s.r.o.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Bohumínská 186/125,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Mgr. Nesvadba Vladimír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28907 Opolany 96,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Netušil Jiří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Stichovická 423/52, 79802 Mostkovice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NORD SECURITY, spol. s 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Vodní 1925/2, 40502 Děčín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Mgr. Novotný Jiří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Školní 73, 26101 Příbram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OBS Praha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Sokolovská 194/205, 19000 Praha 9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Pakosta Petr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17.listopadu 852, 57001 Litomyšl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PaedDr. Paukertová Jana Ph.D.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S. K. Neumanna 1115, 29501 Mnichovo Hradiště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 xml:space="preserve">Mgr. Pecháček  Kamil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Mokrá 397, 66404 Mokrá-Horákov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 xml:space="preserve">Mgr.  Petrov Vladimír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Strmá 536/28, 73932 Vratimov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Pinďák Ladislav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Za Školou 650, 61700 Brno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Ing. Regentík Rudolf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Ovčárna 44, 37833 Nová Bystřice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 xml:space="preserve">Mgr.  Rősslerová  Jana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Na Kališti 570, 25303 Chýně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RPIC-EKONOMSERVIS Přerov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Blahoslavova 72/4, 75002 Přerov</w:t>
      </w:r>
    </w:p>
    <w:p>
      <w:pPr>
        <w:pStyle w:val="P17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 xml:space="preserve">Ing.  Rulc Jiří Ph.D.</w:t>
      </w:r>
    </w:p>
    <w:p>
      <w:pPr>
        <w:pStyle w:val="P19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Březová 1, 46348 Všelibice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Ing. Rusina Vladimír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Bělehradská 379, 53009 Pardubice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Safe point s.r.o.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Částkova 1456/95, 32600 Plzeň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Ing. Bc. Sameš Petr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tř. Edvarda Beneše 1561/10, 50012 Hradec Králové</w:t>
      </w:r>
    </w:p>
    <w:p>
      <w:pPr>
        <w:pStyle w:val="P13"/>
        <w:framePr w:w="7847" w:h="376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Ing.  Schindler Jiří</w:t>
      </w:r>
    </w:p>
    <w:p>
      <w:pPr>
        <w:pStyle w:val="P15"/>
        <w:framePr w:w="2784" w:h="376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Metelkova 1438, 66434 Kuřim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Special Service International Support, s.r.o.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Letohradská 711/10, 17000 Praha 7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STAFA security service, s.r.o.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Mostní 747, 27801 Kralupy nad Vltavou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JUDr. Svoboda Jan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33025 Blatnice 253,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Mgr. Špeta Pavel MBA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Obránců Míru 78, 26101 Příbram VII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Mgr. Šťastný František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Blansko 93, 38241 Kaplice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376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TARAXACUM s.r.o.</w:t>
      </w:r>
    </w:p>
    <w:p>
      <w:pPr>
        <w:pStyle w:val="P19"/>
        <w:framePr w:w="2784" w:h="376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75655 Dolní Bečva 147,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Testudo safety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Lumírova 534/44, 70030 Ostrava Výškovice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 xml:space="preserve">Mgr.  Urban Jaromír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Mikulovská  4053/8, 62800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Uzel Richard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Smědčice  12, 33824 Smědčice</w:t>
      </w:r>
    </w:p>
    <w:p>
      <w:pPr>
        <w:pStyle w:val="P17"/>
        <w:framePr w:w="7847" w:h="376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ZK Moravia s.r.o.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Rooseveltova  584/9, 60200 Brno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Železný Mojmír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3.11.2026 21:30:55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