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9781FD7" Type="http://schemas.openxmlformats.org/officeDocument/2006/relationships/officeDocument" Target="/word/document.xml" /><Relationship Id="coreR29781FD7" Type="http://schemas.openxmlformats.org/package/2006/relationships/metadata/core-properties" Target="/docProps/core.xml" /><Relationship Id="customR29781FD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pronájmu prádla (kód: 31-028-H)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pronájmu prádla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sortimentu textilních materiálů a výrobků pro pronájem prádla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sortimentní skladbě textilií pro pronájem prádla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základních technologiích praní a žehlení pronajímaných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a kontrola toku pronajímaného prádla v rámci jeho údržby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Třídění, opravy a expedice prádla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Identifikace a značení prádla a vytváření systémů logistiky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Jednání se zákazníkem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zásad bezpečnosti a ochrany zdraví při práci v provozech prádelen a čistíren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26.07.2016 do: 06.12.2020</w:t>
      </w:r>
    </w:p>
    <w:p>
      <w:pPr>
        <w:pStyle w:val="P21"/>
        <w:framePr w:w="7654" w:h="331" w:hRule="exact" w:wrap="none" w:vAnchor="page" w:hAnchor="margin" w:x="28" w:y="15940"/>
        <w:rPr>
          <w:rStyle w:val="C16"/>
          <w:rtl w:val="0"/>
        </w:rPr>
      </w:pPr>
      <w:r>
        <w:rPr>
          <w:rStyle w:val="C16"/>
          <w:rtl w:val="0"/>
        </w:rPr>
        <w:t>Pracovník pronájmu prádla, 2.8.2026 17:47:08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sortimentu textilních materiálů a výrobků pro pronájem prádla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Rozeznat materiálové složení textilních výrobků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Provést spalovací zkoušku s rozpoznáním bavlněné a polyesterové tkaniny</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Rozeznat základní druhy textilií a identifikovat vazbu plátnovou, keprovou a atlasovou</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Rozeznat základní vlastnosti tkanin z hlediska gramáže, stálobarevnosti a srážlivosti, použít stupně barevné stálosti 1 až 5</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Zvolit technologický postup údržby bavlněných a směsových výrobků včetně podmínek praní, sušení a žehlení výrobků</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 a ústní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Rozeznat tkaniny z tzv. mikrovláken a identifikovat vlastnosti polyesterové tkaniny z tzv. mikrovláken</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Praktické předvedení a ústní ověření</w:t>
      </w:r>
    </w:p>
    <w:p>
      <w:pPr>
        <w:pStyle w:val="P12"/>
        <w:framePr w:w="6710" w:h="607" w:hRule="exact" w:wrap="none" w:vAnchor="page" w:hAnchor="margin" w:x="45" w:y="6938"/>
        <w:rPr>
          <w:rStyle w:val="C3"/>
          <w:rtl w:val="0"/>
        </w:rPr>
      </w:pPr>
    </w:p>
    <w:p>
      <w:pPr>
        <w:pStyle w:val="P13"/>
        <w:framePr w:w="6658" w:h="480" w:hRule="exact" w:wrap="none" w:vAnchor="page" w:hAnchor="margin" w:x="71" w:y="6994"/>
        <w:rPr>
          <w:rStyle w:val="C11"/>
          <w:rtl w:val="0"/>
        </w:rPr>
      </w:pPr>
      <w:r>
        <w:rPr>
          <w:rStyle w:val="C11"/>
          <w:rtl w:val="0"/>
        </w:rPr>
        <w:t>g) Zvolit technologický postup údržby tkanin z tzv. mikrovláken včetně podmínek praní, sušení a žehlení výrobků</w:t>
      </w:r>
    </w:p>
    <w:p>
      <w:pPr>
        <w:pStyle w:val="P28"/>
        <w:framePr w:w="3921" w:h="607" w:hRule="exact" w:wrap="none" w:vAnchor="page" w:hAnchor="margin" w:x="6800" w:y="6938"/>
        <w:rPr>
          <w:rStyle w:val="C3"/>
          <w:rtl w:val="0"/>
        </w:rPr>
      </w:pPr>
    </w:p>
    <w:p>
      <w:pPr>
        <w:pStyle w:val="P29"/>
        <w:framePr w:w="3839" w:h="480" w:hRule="exact" w:wrap="none" w:vAnchor="page" w:hAnchor="margin" w:x="6856" w:y="6994"/>
        <w:rPr>
          <w:rStyle w:val="C21"/>
          <w:rtl w:val="0"/>
        </w:rPr>
      </w:pPr>
      <w:r>
        <w:rPr>
          <w:rStyle w:val="C21"/>
          <w:rtl w:val="0"/>
        </w:rPr>
        <w:t>Praktické předvedení a ústní ověření</w:t>
      </w:r>
    </w:p>
    <w:p>
      <w:pPr>
        <w:pStyle w:val="P16"/>
        <w:framePr w:w="6710" w:h="607" w:hRule="exact" w:wrap="none" w:vAnchor="page" w:hAnchor="margin" w:x="45" w:y="7545"/>
        <w:rPr>
          <w:rStyle w:val="C3"/>
          <w:rtl w:val="0"/>
        </w:rPr>
      </w:pPr>
    </w:p>
    <w:p>
      <w:pPr>
        <w:pStyle w:val="P17"/>
        <w:framePr w:w="6658" w:h="480" w:hRule="exact" w:wrap="none" w:vAnchor="page" w:hAnchor="margin" w:x="71" w:y="7601"/>
        <w:rPr>
          <w:rStyle w:val="C13"/>
          <w:rtl w:val="0"/>
        </w:rPr>
      </w:pPr>
      <w:r>
        <w:rPr>
          <w:rStyle w:val="C13"/>
          <w:rtl w:val="0"/>
        </w:rPr>
        <w:t>h) Rozeznat materiálové složení a zvolit technologický postup údržby v případě operačních plášťů</w:t>
      </w:r>
    </w:p>
    <w:p>
      <w:pPr>
        <w:pStyle w:val="P30"/>
        <w:framePr w:w="3921" w:h="607" w:hRule="exact" w:wrap="none" w:vAnchor="page" w:hAnchor="margin" w:x="6800" w:y="7545"/>
        <w:rPr>
          <w:rStyle w:val="C3"/>
          <w:rtl w:val="0"/>
        </w:rPr>
      </w:pPr>
    </w:p>
    <w:p>
      <w:pPr>
        <w:pStyle w:val="P31"/>
        <w:framePr w:w="3839" w:h="480" w:hRule="exact" w:wrap="none" w:vAnchor="page" w:hAnchor="margin" w:x="6856" w:y="7601"/>
        <w:rPr>
          <w:rStyle w:val="C22"/>
          <w:rtl w:val="0"/>
        </w:rPr>
      </w:pPr>
      <w:r>
        <w:rPr>
          <w:rStyle w:val="C22"/>
          <w:rtl w:val="0"/>
        </w:rPr>
        <w:t>Praktické předvedení a ústní ověření</w:t>
      </w:r>
    </w:p>
    <w:p>
      <w:pPr>
        <w:pStyle w:val="P32"/>
        <w:framePr w:w="10710" w:h="248" w:hRule="exact" w:wrap="none" w:vAnchor="page" w:hAnchor="margin" w:x="28" w:y="82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pronájmu prádla, 2.8.2026 17:47:08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sortimentní skladbě textilií pro pronájem prádla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Rozeznat hlavní skupiny zdravotnického prádla a roztřídit prádlo podle skupin; roztřídit alespoň tři sortimentní skupiny podle velikostních skupin a odhadnout přibližné rozměry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Rozeznat hlavní skupiny hotelového prádla a roztřídit prádlo podle skupin; identifikovat základní vlastnosti hotelového prádla, zejména z hlediska gramáže, vazby a kvality</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Roztřídit pracovní oděvy podle zařazení do velikostních skupin s použitím tzv. německého a francouzského třídění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Rozeznat základní typy uzávěrů ložního prádla a identifikovat jejich přednosti a nedostatky</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 a ústní ověření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Rozeznat hlavní velikostní skupiny pracovních oděvů, změřit základní míry postavy v případě pracovních kalhot, pracovní košile a pracovního pláště</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Praktické předvedení a ústní ověření</w:t>
      </w:r>
    </w:p>
    <w:p>
      <w:pPr>
        <w:pStyle w:val="P16"/>
        <w:framePr w:w="6710" w:h="607" w:hRule="exact" w:wrap="none" w:vAnchor="page" w:hAnchor="margin" w:x="45" w:y="6452"/>
        <w:rPr>
          <w:rStyle w:val="C3"/>
          <w:rtl w:val="0"/>
        </w:rPr>
      </w:pPr>
    </w:p>
    <w:p>
      <w:pPr>
        <w:pStyle w:val="P17"/>
        <w:framePr w:w="6658" w:h="480" w:hRule="exact" w:wrap="none" w:vAnchor="page" w:hAnchor="margin" w:x="71" w:y="6508"/>
        <w:rPr>
          <w:rStyle w:val="C13"/>
          <w:rtl w:val="0"/>
        </w:rPr>
      </w:pPr>
      <w:r>
        <w:rPr>
          <w:rStyle w:val="C13"/>
          <w:rtl w:val="0"/>
        </w:rPr>
        <w:t>f) Dodržovat základní normy při výběru zdravotnického prádla rovného i tvarového</w:t>
      </w:r>
    </w:p>
    <w:p>
      <w:pPr>
        <w:pStyle w:val="P30"/>
        <w:framePr w:w="3921" w:h="607" w:hRule="exact" w:wrap="none" w:vAnchor="page" w:hAnchor="margin" w:x="6800" w:y="6452"/>
        <w:rPr>
          <w:rStyle w:val="C3"/>
          <w:rtl w:val="0"/>
        </w:rPr>
      </w:pPr>
    </w:p>
    <w:p>
      <w:pPr>
        <w:pStyle w:val="P31"/>
        <w:framePr w:w="3839" w:h="480" w:hRule="exact" w:wrap="none" w:vAnchor="page" w:hAnchor="margin" w:x="6856" w:y="6508"/>
        <w:rPr>
          <w:rStyle w:val="C22"/>
          <w:rtl w:val="0"/>
        </w:rPr>
      </w:pPr>
      <w:r>
        <w:rPr>
          <w:rStyle w:val="C22"/>
          <w:rtl w:val="0"/>
        </w:rPr>
        <w:t>Praktické předvedení a ústní ověření</w:t>
      </w:r>
    </w:p>
    <w:p>
      <w:pPr>
        <w:pStyle w:val="P12"/>
        <w:framePr w:w="6710" w:h="607" w:hRule="exact" w:wrap="none" w:vAnchor="page" w:hAnchor="margin" w:x="45" w:y="7059"/>
        <w:rPr>
          <w:rStyle w:val="C3"/>
          <w:rtl w:val="0"/>
        </w:rPr>
      </w:pPr>
    </w:p>
    <w:p>
      <w:pPr>
        <w:pStyle w:val="P13"/>
        <w:framePr w:w="6658" w:h="480" w:hRule="exact" w:wrap="none" w:vAnchor="page" w:hAnchor="margin" w:x="71" w:y="7115"/>
        <w:rPr>
          <w:rStyle w:val="C11"/>
          <w:rtl w:val="0"/>
        </w:rPr>
      </w:pPr>
      <w:r>
        <w:rPr>
          <w:rStyle w:val="C11"/>
          <w:rtl w:val="0"/>
        </w:rPr>
        <w:t>g) Dodržovat základní normy a kritéria při výběru oděvů používaných v potravinářství</w:t>
      </w:r>
    </w:p>
    <w:p>
      <w:pPr>
        <w:pStyle w:val="P28"/>
        <w:framePr w:w="3921" w:h="607" w:hRule="exact" w:wrap="none" w:vAnchor="page" w:hAnchor="margin" w:x="6800" w:y="7059"/>
        <w:rPr>
          <w:rStyle w:val="C3"/>
          <w:rtl w:val="0"/>
        </w:rPr>
      </w:pPr>
    </w:p>
    <w:p>
      <w:pPr>
        <w:pStyle w:val="P29"/>
        <w:framePr w:w="3839" w:h="480" w:hRule="exact" w:wrap="none" w:vAnchor="page" w:hAnchor="margin" w:x="6856" w:y="7115"/>
        <w:rPr>
          <w:rStyle w:val="C21"/>
          <w:rtl w:val="0"/>
        </w:rPr>
      </w:pPr>
      <w:r>
        <w:rPr>
          <w:rStyle w:val="C21"/>
          <w:rtl w:val="0"/>
        </w:rPr>
        <w:t>Praktické předvedení a ústní ověření</w:t>
      </w:r>
    </w:p>
    <w:p>
      <w:pPr>
        <w:pStyle w:val="P16"/>
        <w:framePr w:w="6710" w:h="831" w:hRule="exact" w:wrap="none" w:vAnchor="page" w:hAnchor="margin" w:x="45" w:y="7666"/>
        <w:rPr>
          <w:rStyle w:val="C3"/>
          <w:rtl w:val="0"/>
        </w:rPr>
      </w:pPr>
    </w:p>
    <w:p>
      <w:pPr>
        <w:pStyle w:val="P17"/>
        <w:framePr w:w="6658" w:h="704" w:hRule="exact" w:wrap="none" w:vAnchor="page" w:hAnchor="margin" w:x="71" w:y="7722"/>
        <w:rPr>
          <w:rStyle w:val="C13"/>
          <w:rtl w:val="0"/>
        </w:rPr>
      </w:pPr>
      <w:r>
        <w:rPr>
          <w:rStyle w:val="C13"/>
          <w:rtl w:val="0"/>
        </w:rPr>
        <w:t>h) Dodržovat základní normy a kritéria při výběru oděvů používaných ve zvláštních odvětvích (pro záchrannou službu, záchranný hasičský sbor, svářeče, chemický průmysl, dopravní službu)</w:t>
      </w:r>
    </w:p>
    <w:p>
      <w:pPr>
        <w:pStyle w:val="P30"/>
        <w:framePr w:w="3921" w:h="831" w:hRule="exact" w:wrap="none" w:vAnchor="page" w:hAnchor="margin" w:x="6800" w:y="7666"/>
        <w:rPr>
          <w:rStyle w:val="C3"/>
          <w:rtl w:val="0"/>
        </w:rPr>
      </w:pPr>
    </w:p>
    <w:p>
      <w:pPr>
        <w:pStyle w:val="P31"/>
        <w:framePr w:w="3839" w:h="704" w:hRule="exact" w:wrap="none" w:vAnchor="page" w:hAnchor="margin" w:x="6856" w:y="7722"/>
        <w:rPr>
          <w:rStyle w:val="C22"/>
          <w:rtl w:val="0"/>
        </w:rPr>
      </w:pPr>
      <w:r>
        <w:rPr>
          <w:rStyle w:val="C22"/>
          <w:rtl w:val="0"/>
        </w:rPr>
        <w:t>Praktické předvedení a ústní ověření</w:t>
      </w:r>
    </w:p>
    <w:p>
      <w:pPr>
        <w:pStyle w:val="P12"/>
        <w:framePr w:w="6710" w:h="607" w:hRule="exact" w:wrap="none" w:vAnchor="page" w:hAnchor="margin" w:x="45" w:y="8497"/>
        <w:rPr>
          <w:rStyle w:val="C3"/>
          <w:rtl w:val="0"/>
        </w:rPr>
      </w:pPr>
    </w:p>
    <w:p>
      <w:pPr>
        <w:pStyle w:val="P13"/>
        <w:framePr w:w="6658" w:h="480" w:hRule="exact" w:wrap="none" w:vAnchor="page" w:hAnchor="margin" w:x="71" w:y="8553"/>
        <w:rPr>
          <w:rStyle w:val="C11"/>
          <w:rtl w:val="0"/>
        </w:rPr>
      </w:pPr>
      <w:r>
        <w:rPr>
          <w:rStyle w:val="C11"/>
          <w:rtl w:val="0"/>
        </w:rPr>
        <w:t>i) Rozeznat základní vlastnosti a navrhnout vhodný technologický postup pro údržbu dalších pronajímatelných výrobků (mopů, čisticích hadrů, rohoží)</w:t>
      </w:r>
    </w:p>
    <w:p>
      <w:pPr>
        <w:pStyle w:val="P28"/>
        <w:framePr w:w="3921" w:h="607" w:hRule="exact" w:wrap="none" w:vAnchor="page" w:hAnchor="margin" w:x="6800" w:y="8497"/>
        <w:rPr>
          <w:rStyle w:val="C3"/>
          <w:rtl w:val="0"/>
        </w:rPr>
      </w:pPr>
    </w:p>
    <w:p>
      <w:pPr>
        <w:pStyle w:val="P29"/>
        <w:framePr w:w="3839" w:h="480" w:hRule="exact" w:wrap="none" w:vAnchor="page" w:hAnchor="margin" w:x="6856" w:y="8553"/>
        <w:rPr>
          <w:rStyle w:val="C21"/>
          <w:rtl w:val="0"/>
        </w:rPr>
      </w:pPr>
      <w:r>
        <w:rPr>
          <w:rStyle w:val="C21"/>
          <w:rtl w:val="0"/>
        </w:rPr>
        <w:t>Praktické předvedení a ústní ověření</w:t>
      </w:r>
    </w:p>
    <w:p>
      <w:pPr>
        <w:pStyle w:val="P32"/>
        <w:framePr w:w="10710" w:h="248" w:hRule="exact" w:wrap="none" w:vAnchor="page" w:hAnchor="margin" w:x="28" w:y="9217"/>
        <w:rPr>
          <w:rStyle w:val="C23"/>
          <w:rtl w:val="0"/>
        </w:rPr>
      </w:pPr>
      <w:r>
        <w:rPr>
          <w:rStyle w:val="C23"/>
          <w:rtl w:val="0"/>
        </w:rPr>
        <w:t>Je třeba splnit všechna kritéria.</w:t>
      </w:r>
    </w:p>
    <w:p>
      <w:pPr>
        <w:pStyle w:val="P23"/>
        <w:framePr w:w="10710" w:h="340" w:hRule="exact" w:wrap="none" w:vAnchor="page" w:hAnchor="margin" w:x="28" w:y="9653"/>
        <w:rPr>
          <w:rStyle w:val="C18"/>
          <w:rtl w:val="0"/>
        </w:rPr>
      </w:pPr>
      <w:r>
        <w:rPr>
          <w:rStyle w:val="C18"/>
          <w:rtl w:val="0"/>
        </w:rPr>
        <w:t>Orientace v základních technologiích praní a žehlení pronajímaných výrobků</w:t>
      </w:r>
    </w:p>
    <w:p>
      <w:pPr>
        <w:pStyle w:val="P24"/>
        <w:framePr w:w="6713" w:h="376" w:hRule="exact" w:wrap="none" w:vAnchor="page" w:hAnchor="margin" w:x="45" w:y="10092"/>
        <w:rPr>
          <w:rStyle w:val="C3"/>
          <w:rtl w:val="0"/>
        </w:rPr>
      </w:pPr>
    </w:p>
    <w:p>
      <w:pPr>
        <w:pStyle w:val="P25"/>
        <w:framePr w:w="6661" w:h="249" w:hRule="exact" w:wrap="none" w:vAnchor="page" w:hAnchor="margin" w:x="71" w:y="10163"/>
        <w:rPr>
          <w:rStyle w:val="C19"/>
          <w:rtl w:val="0"/>
        </w:rPr>
      </w:pPr>
      <w:r>
        <w:rPr>
          <w:rStyle w:val="C19"/>
          <w:rtl w:val="0"/>
        </w:rPr>
        <w:t>Kritéria hodnocení</w:t>
      </w:r>
    </w:p>
    <w:p>
      <w:pPr>
        <w:pStyle w:val="P26"/>
        <w:framePr w:w="3918" w:h="376" w:hRule="exact" w:wrap="none" w:vAnchor="page" w:hAnchor="margin" w:x="6803" w:y="10092"/>
        <w:rPr>
          <w:rStyle w:val="C3"/>
          <w:rtl w:val="0"/>
        </w:rPr>
      </w:pPr>
    </w:p>
    <w:p>
      <w:pPr>
        <w:pStyle w:val="P27"/>
        <w:framePr w:w="3836" w:h="249" w:hRule="exact" w:wrap="none" w:vAnchor="page" w:hAnchor="margin" w:x="6859" w:y="10163"/>
        <w:rPr>
          <w:rStyle w:val="C20"/>
          <w:rtl w:val="0"/>
        </w:rPr>
      </w:pPr>
      <w:r>
        <w:rPr>
          <w:rStyle w:val="C20"/>
          <w:rtl w:val="0"/>
        </w:rPr>
        <w:t>Způsoby ověření</w:t>
      </w:r>
    </w:p>
    <w:p>
      <w:pPr>
        <w:pStyle w:val="P12"/>
        <w:framePr w:w="6710" w:h="1280" w:hRule="exact" w:wrap="none" w:vAnchor="page" w:hAnchor="margin" w:x="45" w:y="10469"/>
        <w:rPr>
          <w:rStyle w:val="C3"/>
          <w:rtl w:val="0"/>
        </w:rPr>
      </w:pPr>
    </w:p>
    <w:p>
      <w:pPr>
        <w:pStyle w:val="P13"/>
        <w:framePr w:w="6658" w:h="1153" w:hRule="exact" w:wrap="none" w:vAnchor="page" w:hAnchor="margin" w:x="71" w:y="10525"/>
        <w:rPr>
          <w:rStyle w:val="C11"/>
          <w:rtl w:val="0"/>
        </w:rPr>
      </w:pPr>
      <w:r>
        <w:rPr>
          <w:rStyle w:val="C11"/>
          <w:rtl w:val="0"/>
        </w:rPr>
        <w:t>a) Dodržovat základní požadavky a normy na hygienu prádla, praní a provozu prádelny; zvolit technologický postup pro odstranění tzv. mikrobiologického znečištění; zvolit technologický postup pro tzv. kontaminované prádlo, zejména s přihlédnutím k možným hygienickým nebezpečím</w:t>
      </w:r>
    </w:p>
    <w:p>
      <w:pPr>
        <w:pStyle w:val="P28"/>
        <w:framePr w:w="3921" w:h="1280" w:hRule="exact" w:wrap="none" w:vAnchor="page" w:hAnchor="margin" w:x="6800" w:y="10469"/>
        <w:rPr>
          <w:rStyle w:val="C3"/>
          <w:rtl w:val="0"/>
        </w:rPr>
      </w:pPr>
    </w:p>
    <w:p>
      <w:pPr>
        <w:pStyle w:val="P29"/>
        <w:framePr w:w="3839" w:h="1153" w:hRule="exact" w:wrap="none" w:vAnchor="page" w:hAnchor="margin" w:x="6856" w:y="10525"/>
        <w:rPr>
          <w:rStyle w:val="C21"/>
          <w:rtl w:val="0"/>
        </w:rPr>
      </w:pPr>
      <w:r>
        <w:rPr>
          <w:rStyle w:val="C21"/>
          <w:rtl w:val="0"/>
        </w:rPr>
        <w:t>Praktické předvedení a ústní ověření</w:t>
      </w:r>
    </w:p>
    <w:p>
      <w:pPr>
        <w:pStyle w:val="P16"/>
        <w:framePr w:w="6710" w:h="831" w:hRule="exact" w:wrap="none" w:vAnchor="page" w:hAnchor="margin" w:x="45" w:y="11748"/>
        <w:rPr>
          <w:rStyle w:val="C3"/>
          <w:rtl w:val="0"/>
        </w:rPr>
      </w:pPr>
    </w:p>
    <w:p>
      <w:pPr>
        <w:pStyle w:val="P17"/>
        <w:framePr w:w="6658" w:h="704" w:hRule="exact" w:wrap="none" w:vAnchor="page" w:hAnchor="margin" w:x="71" w:y="11804"/>
        <w:rPr>
          <w:rStyle w:val="C13"/>
          <w:rtl w:val="0"/>
        </w:rPr>
      </w:pPr>
      <w:r>
        <w:rPr>
          <w:rStyle w:val="C13"/>
          <w:rtl w:val="0"/>
        </w:rPr>
        <w:t>b) Dodržovat zásady a normy pro tzv. dezinfekční praní zdravotnického, potravinářského a hotelového prádla a zvolit technologický postup pro tzv. termodezinfekční a chemotermodezinfekční praní</w:t>
      </w:r>
    </w:p>
    <w:p>
      <w:pPr>
        <w:pStyle w:val="P30"/>
        <w:framePr w:w="3921" w:h="831" w:hRule="exact" w:wrap="none" w:vAnchor="page" w:hAnchor="margin" w:x="6800" w:y="11748"/>
        <w:rPr>
          <w:rStyle w:val="C3"/>
          <w:rtl w:val="0"/>
        </w:rPr>
      </w:pPr>
    </w:p>
    <w:p>
      <w:pPr>
        <w:pStyle w:val="P31"/>
        <w:framePr w:w="3839" w:h="704" w:hRule="exact" w:wrap="none" w:vAnchor="page" w:hAnchor="margin" w:x="6856" w:y="11804"/>
        <w:rPr>
          <w:rStyle w:val="C22"/>
          <w:rtl w:val="0"/>
        </w:rPr>
      </w:pPr>
      <w:r>
        <w:rPr>
          <w:rStyle w:val="C22"/>
          <w:rtl w:val="0"/>
        </w:rPr>
        <w:t>Praktické předvedení a ústní ověření</w:t>
      </w:r>
    </w:p>
    <w:p>
      <w:pPr>
        <w:pStyle w:val="P12"/>
        <w:framePr w:w="6710" w:h="831" w:hRule="exact" w:wrap="none" w:vAnchor="page" w:hAnchor="margin" w:x="45" w:y="12579"/>
        <w:rPr>
          <w:rStyle w:val="C3"/>
          <w:rtl w:val="0"/>
        </w:rPr>
      </w:pPr>
    </w:p>
    <w:p>
      <w:pPr>
        <w:pStyle w:val="P13"/>
        <w:framePr w:w="6658" w:h="704" w:hRule="exact" w:wrap="none" w:vAnchor="page" w:hAnchor="margin" w:x="71" w:y="12635"/>
        <w:rPr>
          <w:rStyle w:val="C11"/>
          <w:rtl w:val="0"/>
        </w:rPr>
      </w:pPr>
      <w:r>
        <w:rPr>
          <w:rStyle w:val="C11"/>
          <w:rtl w:val="0"/>
        </w:rPr>
        <w:t>c) Dodržovat zásady osobní hygieny pracovníka pronájmu prádla v expedici, zejména s přihlédnutím k možným nebezpečím při práci s kontaminovaným prádlem</w:t>
      </w:r>
    </w:p>
    <w:p>
      <w:pPr>
        <w:pStyle w:val="P28"/>
        <w:framePr w:w="3921" w:h="831" w:hRule="exact" w:wrap="none" w:vAnchor="page" w:hAnchor="margin" w:x="6800" w:y="12579"/>
        <w:rPr>
          <w:rStyle w:val="C3"/>
          <w:rtl w:val="0"/>
        </w:rPr>
      </w:pPr>
    </w:p>
    <w:p>
      <w:pPr>
        <w:pStyle w:val="P29"/>
        <w:framePr w:w="3839" w:h="704" w:hRule="exact" w:wrap="none" w:vAnchor="page" w:hAnchor="margin" w:x="6856" w:y="12635"/>
        <w:rPr>
          <w:rStyle w:val="C21"/>
          <w:rtl w:val="0"/>
        </w:rPr>
      </w:pPr>
      <w:r>
        <w:rPr>
          <w:rStyle w:val="C21"/>
          <w:rtl w:val="0"/>
        </w:rPr>
        <w:t>Praktické předvedení a ústní ověření</w:t>
      </w:r>
    </w:p>
    <w:p>
      <w:pPr>
        <w:pStyle w:val="P16"/>
        <w:framePr w:w="6710" w:h="607" w:hRule="exact" w:wrap="none" w:vAnchor="page" w:hAnchor="margin" w:x="45" w:y="13410"/>
        <w:rPr>
          <w:rStyle w:val="C3"/>
          <w:rtl w:val="0"/>
        </w:rPr>
      </w:pPr>
    </w:p>
    <w:p>
      <w:pPr>
        <w:pStyle w:val="P17"/>
        <w:framePr w:w="6658" w:h="480" w:hRule="exact" w:wrap="none" w:vAnchor="page" w:hAnchor="margin" w:x="71" w:y="13466"/>
        <w:rPr>
          <w:rStyle w:val="C13"/>
          <w:rtl w:val="0"/>
        </w:rPr>
      </w:pPr>
      <w:r>
        <w:rPr>
          <w:rStyle w:val="C13"/>
          <w:rtl w:val="0"/>
        </w:rPr>
        <w:t>d) Stanovit pro konkrétní sortiment tvarového prádla určeného k pronájmu vhodný způsob praní a žehlení</w:t>
      </w:r>
    </w:p>
    <w:p>
      <w:pPr>
        <w:pStyle w:val="P30"/>
        <w:framePr w:w="3921" w:h="607" w:hRule="exact" w:wrap="none" w:vAnchor="page" w:hAnchor="margin" w:x="6800" w:y="13410"/>
        <w:rPr>
          <w:rStyle w:val="C3"/>
          <w:rtl w:val="0"/>
        </w:rPr>
      </w:pPr>
    </w:p>
    <w:p>
      <w:pPr>
        <w:pStyle w:val="P31"/>
        <w:framePr w:w="3839" w:h="480" w:hRule="exact" w:wrap="none" w:vAnchor="page" w:hAnchor="margin" w:x="6856" w:y="13466"/>
        <w:rPr>
          <w:rStyle w:val="C22"/>
          <w:rtl w:val="0"/>
        </w:rPr>
      </w:pPr>
      <w:r>
        <w:rPr>
          <w:rStyle w:val="C22"/>
          <w:rtl w:val="0"/>
        </w:rPr>
        <w:t>Praktické předvedení a ústní ověření</w:t>
      </w:r>
    </w:p>
    <w:p>
      <w:pPr>
        <w:pStyle w:val="P12"/>
        <w:framePr w:w="6710" w:h="607" w:hRule="exact" w:wrap="none" w:vAnchor="page" w:hAnchor="margin" w:x="45" w:y="14017"/>
        <w:rPr>
          <w:rStyle w:val="C3"/>
          <w:rtl w:val="0"/>
        </w:rPr>
      </w:pPr>
    </w:p>
    <w:p>
      <w:pPr>
        <w:pStyle w:val="P13"/>
        <w:framePr w:w="6658" w:h="480" w:hRule="exact" w:wrap="none" w:vAnchor="page" w:hAnchor="margin" w:x="71" w:y="14073"/>
        <w:rPr>
          <w:rStyle w:val="C11"/>
          <w:rtl w:val="0"/>
        </w:rPr>
      </w:pPr>
      <w:r>
        <w:rPr>
          <w:rStyle w:val="C11"/>
          <w:rtl w:val="0"/>
        </w:rPr>
        <w:t>e) Zvolit technologický postup pro žehlení různých sortimentů pronajímaného prádla</w:t>
      </w:r>
    </w:p>
    <w:p>
      <w:pPr>
        <w:pStyle w:val="P28"/>
        <w:framePr w:w="3921" w:h="607" w:hRule="exact" w:wrap="none" w:vAnchor="page" w:hAnchor="margin" w:x="6800" w:y="14017"/>
        <w:rPr>
          <w:rStyle w:val="C3"/>
          <w:rtl w:val="0"/>
        </w:rPr>
      </w:pPr>
    </w:p>
    <w:p>
      <w:pPr>
        <w:pStyle w:val="P29"/>
        <w:framePr w:w="3839" w:h="480" w:hRule="exact" w:wrap="none" w:vAnchor="page" w:hAnchor="margin" w:x="6856" w:y="14073"/>
        <w:rPr>
          <w:rStyle w:val="C21"/>
          <w:rtl w:val="0"/>
        </w:rPr>
      </w:pPr>
      <w:r>
        <w:rPr>
          <w:rStyle w:val="C21"/>
          <w:rtl w:val="0"/>
        </w:rPr>
        <w:t>Praktické předvedení a ústní ověření</w:t>
      </w:r>
    </w:p>
    <w:p>
      <w:pPr>
        <w:pStyle w:val="P16"/>
        <w:framePr w:w="6710" w:h="831" w:hRule="exact" w:wrap="none" w:vAnchor="page" w:hAnchor="margin" w:x="45" w:y="14624"/>
        <w:rPr>
          <w:rStyle w:val="C3"/>
          <w:rtl w:val="0"/>
        </w:rPr>
      </w:pPr>
    </w:p>
    <w:p>
      <w:pPr>
        <w:pStyle w:val="P17"/>
        <w:framePr w:w="6658" w:h="704" w:hRule="exact" w:wrap="none" w:vAnchor="page" w:hAnchor="margin" w:x="71" w:y="14680"/>
        <w:rPr>
          <w:rStyle w:val="C13"/>
          <w:rtl w:val="0"/>
        </w:rPr>
      </w:pPr>
      <w:r>
        <w:rPr>
          <w:rStyle w:val="C13"/>
          <w:rtl w:val="0"/>
        </w:rPr>
        <w:t>f) Dodržovat předpisy pro různé sortimentní druhy zdravotnické techniky, identifikovat textilní materiály těchto výrobků a navrhnout technologický postup pro jejich prádelenské zpracování</w:t>
      </w:r>
    </w:p>
    <w:p>
      <w:pPr>
        <w:pStyle w:val="P30"/>
        <w:framePr w:w="3921" w:h="831" w:hRule="exact" w:wrap="none" w:vAnchor="page" w:hAnchor="margin" w:x="6800" w:y="14624"/>
        <w:rPr>
          <w:rStyle w:val="C3"/>
          <w:rtl w:val="0"/>
        </w:rPr>
      </w:pPr>
    </w:p>
    <w:p>
      <w:pPr>
        <w:pStyle w:val="P31"/>
        <w:framePr w:w="3839" w:h="704" w:hRule="exact" w:wrap="none" w:vAnchor="page" w:hAnchor="margin" w:x="6856" w:y="14680"/>
        <w:rPr>
          <w:rStyle w:val="C22"/>
          <w:rtl w:val="0"/>
        </w:rPr>
      </w:pPr>
      <w:r>
        <w:rPr>
          <w:rStyle w:val="C22"/>
          <w:rtl w:val="0"/>
        </w:rPr>
        <w:t>Praktické předvedení a ústní ověření</w:t>
      </w:r>
    </w:p>
    <w:p>
      <w:pPr>
        <w:pStyle w:val="P32"/>
        <w:framePr w:w="10710" w:h="248" w:hRule="exact" w:wrap="none" w:vAnchor="page" w:hAnchor="margin" w:x="28" w:y="155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pronájmu prádla, 2.8.2026 17:47:08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kontrola toku pronajímaného prádla v rámci jeho údržby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Organizovat tok nemocničního prádla od sběrného místa do prádelny a zpět (oddělení, skříňka, jednotlivé kroky a činnosti kliniky, sběrné místo, svoz, příjem, třídění a značení až po expedici)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Vyplnit objednávkový formulář základními údaji (modelová situace)</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Pracovat s klecovým kontejnerem a provést jeho dezinfekci</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a ústní ověření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Dodržovat základní hygienické zásady pro používání vozidel pro přepravu pronajímaného prádla, zejména nemocničního</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Praktické předvedení a ústní ověření</w:t>
      </w:r>
    </w:p>
    <w:p>
      <w:pPr>
        <w:pStyle w:val="P32"/>
        <w:framePr w:w="10710" w:h="248" w:hRule="exact" w:wrap="none" w:vAnchor="page" w:hAnchor="margin" w:x="28" w:y="5273"/>
        <w:rPr>
          <w:rStyle w:val="C23"/>
          <w:rtl w:val="0"/>
        </w:rPr>
      </w:pPr>
      <w:r>
        <w:rPr>
          <w:rStyle w:val="C23"/>
          <w:rtl w:val="0"/>
        </w:rPr>
        <w:t>Je třeba splnit všechna kritéria.</w:t>
      </w:r>
    </w:p>
    <w:p>
      <w:pPr>
        <w:pStyle w:val="P23"/>
        <w:framePr w:w="10710" w:h="340" w:hRule="exact" w:wrap="none" w:vAnchor="page" w:hAnchor="margin" w:x="28" w:y="5709"/>
        <w:rPr>
          <w:rStyle w:val="C18"/>
          <w:rtl w:val="0"/>
        </w:rPr>
      </w:pPr>
      <w:r>
        <w:rPr>
          <w:rStyle w:val="C18"/>
          <w:rtl w:val="0"/>
        </w:rPr>
        <w:t>Třídění, opravy a expedice prádla</w:t>
      </w:r>
    </w:p>
    <w:p>
      <w:pPr>
        <w:pStyle w:val="P24"/>
        <w:framePr w:w="6713" w:h="376" w:hRule="exact" w:wrap="none" w:vAnchor="page" w:hAnchor="margin" w:x="45" w:y="6148"/>
        <w:rPr>
          <w:rStyle w:val="C3"/>
          <w:rtl w:val="0"/>
        </w:rPr>
      </w:pPr>
    </w:p>
    <w:p>
      <w:pPr>
        <w:pStyle w:val="P25"/>
        <w:framePr w:w="6661" w:h="249" w:hRule="exact" w:wrap="none" w:vAnchor="page" w:hAnchor="margin" w:x="71" w:y="6219"/>
        <w:rPr>
          <w:rStyle w:val="C19"/>
          <w:rtl w:val="0"/>
        </w:rPr>
      </w:pPr>
      <w:r>
        <w:rPr>
          <w:rStyle w:val="C19"/>
          <w:rtl w:val="0"/>
        </w:rPr>
        <w:t>Kritéria hodnocení</w:t>
      </w:r>
    </w:p>
    <w:p>
      <w:pPr>
        <w:pStyle w:val="P26"/>
        <w:framePr w:w="3918" w:h="376" w:hRule="exact" w:wrap="none" w:vAnchor="page" w:hAnchor="margin" w:x="6803" w:y="6148"/>
        <w:rPr>
          <w:rStyle w:val="C3"/>
          <w:rtl w:val="0"/>
        </w:rPr>
      </w:pPr>
    </w:p>
    <w:p>
      <w:pPr>
        <w:pStyle w:val="P27"/>
        <w:framePr w:w="3836" w:h="249" w:hRule="exact" w:wrap="none" w:vAnchor="page" w:hAnchor="margin" w:x="6859" w:y="6219"/>
        <w:rPr>
          <w:rStyle w:val="C20"/>
          <w:rtl w:val="0"/>
        </w:rPr>
      </w:pPr>
      <w:r>
        <w:rPr>
          <w:rStyle w:val="C20"/>
          <w:rtl w:val="0"/>
        </w:rPr>
        <w:t>Způsoby ověření</w:t>
      </w:r>
    </w:p>
    <w:p>
      <w:pPr>
        <w:pStyle w:val="P12"/>
        <w:framePr w:w="6710" w:h="831" w:hRule="exact" w:wrap="none" w:vAnchor="page" w:hAnchor="margin" w:x="45" w:y="6525"/>
        <w:rPr>
          <w:rStyle w:val="C3"/>
          <w:rtl w:val="0"/>
        </w:rPr>
      </w:pPr>
    </w:p>
    <w:p>
      <w:pPr>
        <w:pStyle w:val="P13"/>
        <w:framePr w:w="6658" w:h="704" w:hRule="exact" w:wrap="none" w:vAnchor="page" w:hAnchor="margin" w:x="71" w:y="6581"/>
        <w:rPr>
          <w:rStyle w:val="C11"/>
          <w:rtl w:val="0"/>
        </w:rPr>
      </w:pPr>
      <w:r>
        <w:rPr>
          <w:rStyle w:val="C11"/>
          <w:rtl w:val="0"/>
        </w:rPr>
        <w:t>a) Zkontrolovat základní znaky a vlastnosti prádla při příjmu pronajímaného prádla z prádelny do výdejny (velikosti, žehlení, složení, zapínání, funkčnost pružinek)</w:t>
      </w:r>
    </w:p>
    <w:p>
      <w:pPr>
        <w:pStyle w:val="P28"/>
        <w:framePr w:w="3921" w:h="831" w:hRule="exact" w:wrap="none" w:vAnchor="page" w:hAnchor="margin" w:x="6800" w:y="6525"/>
        <w:rPr>
          <w:rStyle w:val="C3"/>
          <w:rtl w:val="0"/>
        </w:rPr>
      </w:pPr>
    </w:p>
    <w:p>
      <w:pPr>
        <w:pStyle w:val="P29"/>
        <w:framePr w:w="3839" w:h="704" w:hRule="exact" w:wrap="none" w:vAnchor="page" w:hAnchor="margin" w:x="6856" w:y="6581"/>
        <w:rPr>
          <w:rStyle w:val="C21"/>
          <w:rtl w:val="0"/>
        </w:rPr>
      </w:pPr>
      <w:r>
        <w:rPr>
          <w:rStyle w:val="C21"/>
          <w:rtl w:val="0"/>
        </w:rPr>
        <w:t>Praktické předvedení a ústní ověření</w:t>
      </w:r>
    </w:p>
    <w:p>
      <w:pPr>
        <w:pStyle w:val="P16"/>
        <w:framePr w:w="6710" w:h="376" w:hRule="exact" w:wrap="none" w:vAnchor="page" w:hAnchor="margin" w:x="45" w:y="7356"/>
        <w:rPr>
          <w:rStyle w:val="C3"/>
          <w:rtl w:val="0"/>
        </w:rPr>
      </w:pPr>
    </w:p>
    <w:p>
      <w:pPr>
        <w:pStyle w:val="P17"/>
        <w:framePr w:w="6658" w:h="249" w:hRule="exact" w:wrap="none" w:vAnchor="page" w:hAnchor="margin" w:x="71" w:y="7412"/>
        <w:rPr>
          <w:rStyle w:val="C13"/>
          <w:rtl w:val="0"/>
        </w:rPr>
      </w:pPr>
      <w:r>
        <w:rPr>
          <w:rStyle w:val="C13"/>
          <w:rtl w:val="0"/>
        </w:rPr>
        <w:t>b) Roztřídit přijaté prádlo z prádelny (sortiment, velikost)</w:t>
      </w:r>
    </w:p>
    <w:p>
      <w:pPr>
        <w:pStyle w:val="P30"/>
        <w:framePr w:w="3921" w:h="376" w:hRule="exact" w:wrap="none" w:vAnchor="page" w:hAnchor="margin" w:x="6800" w:y="7356"/>
        <w:rPr>
          <w:rStyle w:val="C3"/>
          <w:rtl w:val="0"/>
        </w:rPr>
      </w:pPr>
    </w:p>
    <w:p>
      <w:pPr>
        <w:pStyle w:val="P31"/>
        <w:framePr w:w="3839" w:h="249" w:hRule="exact" w:wrap="none" w:vAnchor="page" w:hAnchor="margin" w:x="6856" w:y="7412"/>
        <w:rPr>
          <w:rStyle w:val="C22"/>
          <w:rtl w:val="0"/>
        </w:rPr>
      </w:pPr>
      <w:r>
        <w:rPr>
          <w:rStyle w:val="C22"/>
          <w:rtl w:val="0"/>
        </w:rPr>
        <w:t>Praktické předvedení</w:t>
      </w:r>
    </w:p>
    <w:p>
      <w:pPr>
        <w:pStyle w:val="P12"/>
        <w:framePr w:w="6710" w:h="607" w:hRule="exact" w:wrap="none" w:vAnchor="page" w:hAnchor="margin" w:x="45" w:y="7732"/>
        <w:rPr>
          <w:rStyle w:val="C3"/>
          <w:rtl w:val="0"/>
        </w:rPr>
      </w:pPr>
    </w:p>
    <w:p>
      <w:pPr>
        <w:pStyle w:val="P13"/>
        <w:framePr w:w="6658" w:h="480" w:hRule="exact" w:wrap="none" w:vAnchor="page" w:hAnchor="margin" w:x="71" w:y="7788"/>
        <w:rPr>
          <w:rStyle w:val="C11"/>
          <w:rtl w:val="0"/>
        </w:rPr>
      </w:pPr>
      <w:r>
        <w:rPr>
          <w:rStyle w:val="C11"/>
          <w:rtl w:val="0"/>
        </w:rPr>
        <w:t>c) Připravit kompletní dodávku pro zákazníka včetně balení, kompletace kontejneru, dokladů</w:t>
      </w:r>
    </w:p>
    <w:p>
      <w:pPr>
        <w:pStyle w:val="P28"/>
        <w:framePr w:w="3921" w:h="607" w:hRule="exact" w:wrap="none" w:vAnchor="page" w:hAnchor="margin" w:x="6800" w:y="7732"/>
        <w:rPr>
          <w:rStyle w:val="C3"/>
          <w:rtl w:val="0"/>
        </w:rPr>
      </w:pPr>
    </w:p>
    <w:p>
      <w:pPr>
        <w:pStyle w:val="P29"/>
        <w:framePr w:w="3839" w:h="480" w:hRule="exact" w:wrap="none" w:vAnchor="page" w:hAnchor="margin" w:x="6856" w:y="7788"/>
        <w:rPr>
          <w:rStyle w:val="C21"/>
          <w:rtl w:val="0"/>
        </w:rPr>
      </w:pPr>
      <w:r>
        <w:rPr>
          <w:rStyle w:val="C21"/>
          <w:rtl w:val="0"/>
        </w:rPr>
        <w:t>Praktické předvedení</w:t>
      </w:r>
    </w:p>
    <w:p>
      <w:pPr>
        <w:pStyle w:val="P16"/>
        <w:framePr w:w="6710" w:h="831" w:hRule="exact" w:wrap="none" w:vAnchor="page" w:hAnchor="margin" w:x="45" w:y="8339"/>
        <w:rPr>
          <w:rStyle w:val="C3"/>
          <w:rtl w:val="0"/>
        </w:rPr>
      </w:pPr>
    </w:p>
    <w:p>
      <w:pPr>
        <w:pStyle w:val="P17"/>
        <w:framePr w:w="6658" w:h="704" w:hRule="exact" w:wrap="none" w:vAnchor="page" w:hAnchor="margin" w:x="71" w:y="8395"/>
        <w:rPr>
          <w:rStyle w:val="C13"/>
          <w:rtl w:val="0"/>
        </w:rPr>
      </w:pPr>
      <w:r>
        <w:rPr>
          <w:rStyle w:val="C13"/>
          <w:rtl w:val="0"/>
        </w:rPr>
        <w:t>d) Posoudit a provést nejčastější a nejjednodušší opravy (výměna knoflíku, zašití dírky, oprava švu), odhadnout stav (pevnost) materiálu a stáří s přihlédnutím k dalším opravám</w:t>
      </w:r>
    </w:p>
    <w:p>
      <w:pPr>
        <w:pStyle w:val="P30"/>
        <w:framePr w:w="3921" w:h="831" w:hRule="exact" w:wrap="none" w:vAnchor="page" w:hAnchor="margin" w:x="6800" w:y="8339"/>
        <w:rPr>
          <w:rStyle w:val="C3"/>
          <w:rtl w:val="0"/>
        </w:rPr>
      </w:pPr>
    </w:p>
    <w:p>
      <w:pPr>
        <w:pStyle w:val="P31"/>
        <w:framePr w:w="3839" w:h="704" w:hRule="exact" w:wrap="none" w:vAnchor="page" w:hAnchor="margin" w:x="6856" w:y="8395"/>
        <w:rPr>
          <w:rStyle w:val="C22"/>
          <w:rtl w:val="0"/>
        </w:rPr>
      </w:pPr>
      <w:r>
        <w:rPr>
          <w:rStyle w:val="C22"/>
          <w:rtl w:val="0"/>
        </w:rPr>
        <w:t>Praktické předvedení</w:t>
      </w:r>
    </w:p>
    <w:p>
      <w:pPr>
        <w:pStyle w:val="P12"/>
        <w:framePr w:w="6710" w:h="831" w:hRule="exact" w:wrap="none" w:vAnchor="page" w:hAnchor="margin" w:x="45" w:y="9170"/>
        <w:rPr>
          <w:rStyle w:val="C3"/>
          <w:rtl w:val="0"/>
        </w:rPr>
      </w:pPr>
    </w:p>
    <w:p>
      <w:pPr>
        <w:pStyle w:val="P13"/>
        <w:framePr w:w="6658" w:h="704" w:hRule="exact" w:wrap="none" w:vAnchor="page" w:hAnchor="margin" w:x="71" w:y="9226"/>
        <w:rPr>
          <w:rStyle w:val="C11"/>
          <w:rtl w:val="0"/>
        </w:rPr>
      </w:pPr>
      <w:r>
        <w:rPr>
          <w:rStyle w:val="C11"/>
          <w:rtl w:val="0"/>
        </w:rPr>
        <w:t>e) Posoudit neodeprané skvrny na prádle a určit jejich původ (krev, rez, mastnota, žluté skvrny na kuchyňském prádle, propisovací tuha) a rozhodnout o dalším postupu</w:t>
      </w:r>
    </w:p>
    <w:p>
      <w:pPr>
        <w:pStyle w:val="P28"/>
        <w:framePr w:w="3921" w:h="831" w:hRule="exact" w:wrap="none" w:vAnchor="page" w:hAnchor="margin" w:x="6800" w:y="9170"/>
        <w:rPr>
          <w:rStyle w:val="C3"/>
          <w:rtl w:val="0"/>
        </w:rPr>
      </w:pPr>
    </w:p>
    <w:p>
      <w:pPr>
        <w:pStyle w:val="P29"/>
        <w:framePr w:w="3839" w:h="704" w:hRule="exact" w:wrap="none" w:vAnchor="page" w:hAnchor="margin" w:x="6856" w:y="9226"/>
        <w:rPr>
          <w:rStyle w:val="C21"/>
          <w:rtl w:val="0"/>
        </w:rPr>
      </w:pPr>
      <w:r>
        <w:rPr>
          <w:rStyle w:val="C21"/>
          <w:rtl w:val="0"/>
        </w:rPr>
        <w:t>Praktické předvedení</w:t>
      </w:r>
    </w:p>
    <w:p>
      <w:pPr>
        <w:pStyle w:val="P32"/>
        <w:framePr w:w="10710" w:h="248" w:hRule="exact" w:wrap="none" w:vAnchor="page" w:hAnchor="margin" w:x="28" w:y="10114"/>
        <w:rPr>
          <w:rStyle w:val="C23"/>
          <w:rtl w:val="0"/>
        </w:rPr>
      </w:pPr>
      <w:r>
        <w:rPr>
          <w:rStyle w:val="C23"/>
          <w:rtl w:val="0"/>
        </w:rPr>
        <w:t>Je třeba splnit všechna kritéria. U kritéria d) zvolit jeden druh poškození.</w:t>
      </w:r>
    </w:p>
    <w:p>
      <w:pPr>
        <w:pStyle w:val="P23"/>
        <w:framePr w:w="10710" w:h="340" w:hRule="exact" w:wrap="none" w:vAnchor="page" w:hAnchor="margin" w:x="28" w:y="10550"/>
        <w:rPr>
          <w:rStyle w:val="C18"/>
          <w:rtl w:val="0"/>
        </w:rPr>
      </w:pPr>
      <w:r>
        <w:rPr>
          <w:rStyle w:val="C18"/>
          <w:rtl w:val="0"/>
        </w:rPr>
        <w:t>Identifikace a značení prádla a vytváření systémů logistiky</w:t>
      </w:r>
    </w:p>
    <w:p>
      <w:pPr>
        <w:pStyle w:val="P24"/>
        <w:framePr w:w="6713" w:h="376" w:hRule="exact" w:wrap="none" w:vAnchor="page" w:hAnchor="margin" w:x="45" w:y="10989"/>
        <w:rPr>
          <w:rStyle w:val="C3"/>
          <w:rtl w:val="0"/>
        </w:rPr>
      </w:pPr>
    </w:p>
    <w:p>
      <w:pPr>
        <w:pStyle w:val="P25"/>
        <w:framePr w:w="6661" w:h="249" w:hRule="exact" w:wrap="none" w:vAnchor="page" w:hAnchor="margin" w:x="71" w:y="11060"/>
        <w:rPr>
          <w:rStyle w:val="C19"/>
          <w:rtl w:val="0"/>
        </w:rPr>
      </w:pPr>
      <w:r>
        <w:rPr>
          <w:rStyle w:val="C19"/>
          <w:rtl w:val="0"/>
        </w:rPr>
        <w:t>Kritéria hodnocení</w:t>
      </w:r>
    </w:p>
    <w:p>
      <w:pPr>
        <w:pStyle w:val="P26"/>
        <w:framePr w:w="3918" w:h="376" w:hRule="exact" w:wrap="none" w:vAnchor="page" w:hAnchor="margin" w:x="6803" w:y="10989"/>
        <w:rPr>
          <w:rStyle w:val="C3"/>
          <w:rtl w:val="0"/>
        </w:rPr>
      </w:pPr>
    </w:p>
    <w:p>
      <w:pPr>
        <w:pStyle w:val="P27"/>
        <w:framePr w:w="3836" w:h="249" w:hRule="exact" w:wrap="none" w:vAnchor="page" w:hAnchor="margin" w:x="6859" w:y="11060"/>
        <w:rPr>
          <w:rStyle w:val="C20"/>
          <w:rtl w:val="0"/>
        </w:rPr>
      </w:pPr>
      <w:r>
        <w:rPr>
          <w:rStyle w:val="C20"/>
          <w:rtl w:val="0"/>
        </w:rPr>
        <w:t>Způsoby ověření</w:t>
      </w:r>
    </w:p>
    <w:p>
      <w:pPr>
        <w:pStyle w:val="P12"/>
        <w:framePr w:w="6710" w:h="607" w:hRule="exact" w:wrap="none" w:vAnchor="page" w:hAnchor="margin" w:x="45" w:y="11366"/>
        <w:rPr>
          <w:rStyle w:val="C3"/>
          <w:rtl w:val="0"/>
        </w:rPr>
      </w:pPr>
    </w:p>
    <w:p>
      <w:pPr>
        <w:pStyle w:val="P13"/>
        <w:framePr w:w="6658" w:h="480" w:hRule="exact" w:wrap="none" w:vAnchor="page" w:hAnchor="margin" w:x="71" w:y="11422"/>
        <w:rPr>
          <w:rStyle w:val="C11"/>
          <w:rtl w:val="0"/>
        </w:rPr>
      </w:pPr>
      <w:r>
        <w:rPr>
          <w:rStyle w:val="C11"/>
          <w:rtl w:val="0"/>
        </w:rPr>
        <w:t>a) Identifikovat osobní prádlo pomocí čárových kódů a čipů s přihlédnutím k jejich výhodám a nevýhodám</w:t>
      </w:r>
    </w:p>
    <w:p>
      <w:pPr>
        <w:pStyle w:val="P28"/>
        <w:framePr w:w="3921" w:h="607" w:hRule="exact" w:wrap="none" w:vAnchor="page" w:hAnchor="margin" w:x="6800" w:y="11366"/>
        <w:rPr>
          <w:rStyle w:val="C3"/>
          <w:rtl w:val="0"/>
        </w:rPr>
      </w:pPr>
    </w:p>
    <w:p>
      <w:pPr>
        <w:pStyle w:val="P29"/>
        <w:framePr w:w="3839" w:h="480" w:hRule="exact" w:wrap="none" w:vAnchor="page" w:hAnchor="margin" w:x="6856" w:y="11422"/>
        <w:rPr>
          <w:rStyle w:val="C21"/>
          <w:rtl w:val="0"/>
        </w:rPr>
      </w:pPr>
      <w:r>
        <w:rPr>
          <w:rStyle w:val="C21"/>
          <w:rtl w:val="0"/>
        </w:rPr>
        <w:t>Praktické předvedení a ústní ověření</w:t>
      </w:r>
    </w:p>
    <w:p>
      <w:pPr>
        <w:pStyle w:val="P16"/>
        <w:framePr w:w="6710" w:h="376" w:hRule="exact" w:wrap="none" w:vAnchor="page" w:hAnchor="margin" w:x="45" w:y="11972"/>
        <w:rPr>
          <w:rStyle w:val="C3"/>
          <w:rtl w:val="0"/>
        </w:rPr>
      </w:pPr>
    </w:p>
    <w:p>
      <w:pPr>
        <w:pStyle w:val="P17"/>
        <w:framePr w:w="6658" w:h="249" w:hRule="exact" w:wrap="none" w:vAnchor="page" w:hAnchor="margin" w:x="71" w:y="12028"/>
        <w:rPr>
          <w:rStyle w:val="C13"/>
          <w:rtl w:val="0"/>
        </w:rPr>
      </w:pPr>
      <w:r>
        <w:rPr>
          <w:rStyle w:val="C13"/>
          <w:rtl w:val="0"/>
        </w:rPr>
        <w:t>b) Pracovat se základními informacemi uloženými v kódu nebo čipu</w:t>
      </w:r>
    </w:p>
    <w:p>
      <w:pPr>
        <w:pStyle w:val="P30"/>
        <w:framePr w:w="3921" w:h="376" w:hRule="exact" w:wrap="none" w:vAnchor="page" w:hAnchor="margin" w:x="6800" w:y="11972"/>
        <w:rPr>
          <w:rStyle w:val="C3"/>
          <w:rtl w:val="0"/>
        </w:rPr>
      </w:pPr>
    </w:p>
    <w:p>
      <w:pPr>
        <w:pStyle w:val="P31"/>
        <w:framePr w:w="3839" w:h="249" w:hRule="exact" w:wrap="none" w:vAnchor="page" w:hAnchor="margin" w:x="6856" w:y="12028"/>
        <w:rPr>
          <w:rStyle w:val="C22"/>
          <w:rtl w:val="0"/>
        </w:rPr>
      </w:pPr>
      <w:r>
        <w:rPr>
          <w:rStyle w:val="C22"/>
          <w:rtl w:val="0"/>
        </w:rPr>
        <w:t>Praktické předvedení a ústní ověření</w:t>
      </w:r>
    </w:p>
    <w:p>
      <w:pPr>
        <w:pStyle w:val="P12"/>
        <w:framePr w:w="6710" w:h="376" w:hRule="exact" w:wrap="none" w:vAnchor="page" w:hAnchor="margin" w:x="45" w:y="12349"/>
        <w:rPr>
          <w:rStyle w:val="C3"/>
          <w:rtl w:val="0"/>
        </w:rPr>
      </w:pPr>
    </w:p>
    <w:p>
      <w:pPr>
        <w:pStyle w:val="P13"/>
        <w:framePr w:w="6658" w:h="249" w:hRule="exact" w:wrap="none" w:vAnchor="page" w:hAnchor="margin" w:x="71" w:y="12405"/>
        <w:rPr>
          <w:rStyle w:val="C11"/>
          <w:rtl w:val="0"/>
        </w:rPr>
      </w:pPr>
      <w:r>
        <w:rPr>
          <w:rStyle w:val="C11"/>
          <w:rtl w:val="0"/>
        </w:rPr>
        <w:t>c) Provést upevnění čárového kódu na textilním výrobku (nažehlení)</w:t>
      </w:r>
    </w:p>
    <w:p>
      <w:pPr>
        <w:pStyle w:val="P28"/>
        <w:framePr w:w="3921" w:h="376" w:hRule="exact" w:wrap="none" w:vAnchor="page" w:hAnchor="margin" w:x="6800" w:y="12349"/>
        <w:rPr>
          <w:rStyle w:val="C3"/>
          <w:rtl w:val="0"/>
        </w:rPr>
      </w:pPr>
    </w:p>
    <w:p>
      <w:pPr>
        <w:pStyle w:val="P29"/>
        <w:framePr w:w="3839" w:h="249" w:hRule="exact" w:wrap="none" w:vAnchor="page" w:hAnchor="margin" w:x="6856" w:y="12405"/>
        <w:rPr>
          <w:rStyle w:val="C21"/>
          <w:rtl w:val="0"/>
        </w:rPr>
      </w:pPr>
      <w:r>
        <w:rPr>
          <w:rStyle w:val="C21"/>
          <w:rtl w:val="0"/>
        </w:rPr>
        <w:t>Praktické předvedení a ústní ověření</w:t>
      </w:r>
    </w:p>
    <w:p>
      <w:pPr>
        <w:pStyle w:val="P16"/>
        <w:framePr w:w="6710" w:h="607" w:hRule="exact" w:wrap="none" w:vAnchor="page" w:hAnchor="margin" w:x="45" w:y="12725"/>
        <w:rPr>
          <w:rStyle w:val="C3"/>
          <w:rtl w:val="0"/>
        </w:rPr>
      </w:pPr>
    </w:p>
    <w:p>
      <w:pPr>
        <w:pStyle w:val="P17"/>
        <w:framePr w:w="6658" w:h="480" w:hRule="exact" w:wrap="none" w:vAnchor="page" w:hAnchor="margin" w:x="71" w:y="12781"/>
        <w:rPr>
          <w:rStyle w:val="C13"/>
          <w:rtl w:val="0"/>
        </w:rPr>
      </w:pPr>
      <w:r>
        <w:rPr>
          <w:rStyle w:val="C13"/>
          <w:rtl w:val="0"/>
        </w:rPr>
        <w:t>d) Zavést (zařadit) nového zákazníka do existujícího logistického systému a přidělit prádlo novému zákazníkovi (modelová situace)</w:t>
      </w:r>
    </w:p>
    <w:p>
      <w:pPr>
        <w:pStyle w:val="P30"/>
        <w:framePr w:w="3921" w:h="607" w:hRule="exact" w:wrap="none" w:vAnchor="page" w:hAnchor="margin" w:x="6800" w:y="12725"/>
        <w:rPr>
          <w:rStyle w:val="C3"/>
          <w:rtl w:val="0"/>
        </w:rPr>
      </w:pPr>
    </w:p>
    <w:p>
      <w:pPr>
        <w:pStyle w:val="P31"/>
        <w:framePr w:w="3839" w:h="480" w:hRule="exact" w:wrap="none" w:vAnchor="page" w:hAnchor="margin" w:x="6856" w:y="12781"/>
        <w:rPr>
          <w:rStyle w:val="C22"/>
          <w:rtl w:val="0"/>
        </w:rPr>
      </w:pPr>
      <w:r>
        <w:rPr>
          <w:rStyle w:val="C22"/>
          <w:rtl w:val="0"/>
        </w:rPr>
        <w:t>Praktické předvedení a ústní ověření</w:t>
      </w:r>
    </w:p>
    <w:p>
      <w:pPr>
        <w:pStyle w:val="P12"/>
        <w:framePr w:w="6710" w:h="831" w:hRule="exact" w:wrap="none" w:vAnchor="page" w:hAnchor="margin" w:x="45" w:y="13332"/>
        <w:rPr>
          <w:rStyle w:val="C3"/>
          <w:rtl w:val="0"/>
        </w:rPr>
      </w:pPr>
    </w:p>
    <w:p>
      <w:pPr>
        <w:pStyle w:val="P13"/>
        <w:framePr w:w="6658" w:h="704" w:hRule="exact" w:wrap="none" w:vAnchor="page" w:hAnchor="margin" w:x="71" w:y="13388"/>
        <w:rPr>
          <w:rStyle w:val="C11"/>
          <w:rtl w:val="0"/>
        </w:rPr>
      </w:pPr>
      <w:r>
        <w:rPr>
          <w:rStyle w:val="C11"/>
          <w:rtl w:val="0"/>
        </w:rPr>
        <w:t>e) Pracovat se základními položkami logistického systému pronájmu prádla (nákup, vyřazování, sklad, evidence, inventura a návaznosti na ekonomiku firmy), vypracovat vyřazovací protokol (modelová situace)</w:t>
      </w:r>
    </w:p>
    <w:p>
      <w:pPr>
        <w:pStyle w:val="P28"/>
        <w:framePr w:w="3921" w:h="831" w:hRule="exact" w:wrap="none" w:vAnchor="page" w:hAnchor="margin" w:x="6800" w:y="13332"/>
        <w:rPr>
          <w:rStyle w:val="C3"/>
          <w:rtl w:val="0"/>
        </w:rPr>
      </w:pPr>
    </w:p>
    <w:p>
      <w:pPr>
        <w:pStyle w:val="P29"/>
        <w:framePr w:w="3839" w:h="704" w:hRule="exact" w:wrap="none" w:vAnchor="page" w:hAnchor="margin" w:x="6856" w:y="13388"/>
        <w:rPr>
          <w:rStyle w:val="C21"/>
          <w:rtl w:val="0"/>
        </w:rPr>
      </w:pPr>
      <w:r>
        <w:rPr>
          <w:rStyle w:val="C21"/>
          <w:rtl w:val="0"/>
        </w:rPr>
        <w:t>Praktické předvedení a ústní ověření</w:t>
      </w:r>
    </w:p>
    <w:p>
      <w:pPr>
        <w:pStyle w:val="P16"/>
        <w:framePr w:w="6710" w:h="607" w:hRule="exact" w:wrap="none" w:vAnchor="page" w:hAnchor="margin" w:x="45" w:y="14163"/>
        <w:rPr>
          <w:rStyle w:val="C3"/>
          <w:rtl w:val="0"/>
        </w:rPr>
      </w:pPr>
    </w:p>
    <w:p>
      <w:pPr>
        <w:pStyle w:val="P17"/>
        <w:framePr w:w="6658" w:h="480" w:hRule="exact" w:wrap="none" w:vAnchor="page" w:hAnchor="margin" w:x="71" w:y="14219"/>
        <w:rPr>
          <w:rStyle w:val="C13"/>
          <w:rtl w:val="0"/>
        </w:rPr>
      </w:pPr>
      <w:r>
        <w:rPr>
          <w:rStyle w:val="C13"/>
          <w:rtl w:val="0"/>
        </w:rPr>
        <w:t>f) Stanovit životnost prádla, obrátku a gramáž ve vztahu k životnosti a nákladům na praní</w:t>
      </w:r>
    </w:p>
    <w:p>
      <w:pPr>
        <w:pStyle w:val="P30"/>
        <w:framePr w:w="3921" w:h="607" w:hRule="exact" w:wrap="none" w:vAnchor="page" w:hAnchor="margin" w:x="6800" w:y="14163"/>
        <w:rPr>
          <w:rStyle w:val="C3"/>
          <w:rtl w:val="0"/>
        </w:rPr>
      </w:pPr>
    </w:p>
    <w:p>
      <w:pPr>
        <w:pStyle w:val="P31"/>
        <w:framePr w:w="3839" w:h="480" w:hRule="exact" w:wrap="none" w:vAnchor="page" w:hAnchor="margin" w:x="6856" w:y="14219"/>
        <w:rPr>
          <w:rStyle w:val="C22"/>
          <w:rtl w:val="0"/>
        </w:rPr>
      </w:pPr>
      <w:r>
        <w:rPr>
          <w:rStyle w:val="C22"/>
          <w:rtl w:val="0"/>
        </w:rPr>
        <w:t>Praktické předvedení a ústní ověření</w:t>
      </w:r>
    </w:p>
    <w:p>
      <w:pPr>
        <w:pStyle w:val="P32"/>
        <w:framePr w:w="10710" w:h="248" w:hRule="exact" w:wrap="none" w:vAnchor="page" w:hAnchor="margin" w:x="28" w:y="148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pronájmu prádla, 2.8.2026 17:47:08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Jednání se zákazníkem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Předvést jednání se zákazníkem, vést rozhovor se zákazníkem, který se zajímá o pronájem prádla z hlediska platné legislativy pro daný obor činnosti zákazníka</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Předvést reklamační řízení a dodržovat reklamační řád a související zákony a předpisy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Předvést obchodní jednání se zákazníkem</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Dodržování zásad bezpečnosti a ochrany zdraví při práci v provozech prádelen a čistíren</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376" w:hRule="exact" w:wrap="none" w:vAnchor="page" w:hAnchor="margin" w:x="45" w:y="6148"/>
        <w:rPr>
          <w:rStyle w:val="C3"/>
          <w:rtl w:val="0"/>
        </w:rPr>
      </w:pPr>
    </w:p>
    <w:p>
      <w:pPr>
        <w:pStyle w:val="P13"/>
        <w:framePr w:w="6658" w:h="249" w:hRule="exact" w:wrap="none" w:vAnchor="page" w:hAnchor="margin" w:x="71" w:y="6204"/>
        <w:rPr>
          <w:rStyle w:val="C11"/>
          <w:rtl w:val="0"/>
        </w:rPr>
      </w:pPr>
      <w:r>
        <w:rPr>
          <w:rStyle w:val="C11"/>
          <w:rtl w:val="0"/>
        </w:rPr>
        <w:t>a) Identifikovat kritická místa v provozu pro vznik úrazů elektrickým proudem</w:t>
      </w:r>
    </w:p>
    <w:p>
      <w:pPr>
        <w:pStyle w:val="P28"/>
        <w:framePr w:w="3921" w:h="376" w:hRule="exact" w:wrap="none" w:vAnchor="page" w:hAnchor="margin" w:x="6800" w:y="6148"/>
        <w:rPr>
          <w:rStyle w:val="C3"/>
          <w:rtl w:val="0"/>
        </w:rPr>
      </w:pPr>
    </w:p>
    <w:p>
      <w:pPr>
        <w:pStyle w:val="P29"/>
        <w:framePr w:w="3839" w:h="249" w:hRule="exact" w:wrap="none" w:vAnchor="page" w:hAnchor="margin" w:x="6856" w:y="6204"/>
        <w:rPr>
          <w:rStyle w:val="C21"/>
          <w:rtl w:val="0"/>
        </w:rPr>
      </w:pPr>
      <w:r>
        <w:rPr>
          <w:rStyle w:val="C21"/>
          <w:rtl w:val="0"/>
        </w:rPr>
        <w:t>Praktické předvedení a ústní ověření</w:t>
      </w:r>
    </w:p>
    <w:p>
      <w:pPr>
        <w:pStyle w:val="P16"/>
        <w:framePr w:w="6710" w:h="376" w:hRule="exact" w:wrap="none" w:vAnchor="page" w:hAnchor="margin" w:x="45" w:y="6525"/>
        <w:rPr>
          <w:rStyle w:val="C3"/>
          <w:rtl w:val="0"/>
        </w:rPr>
      </w:pPr>
    </w:p>
    <w:p>
      <w:pPr>
        <w:pStyle w:val="P17"/>
        <w:framePr w:w="6658" w:h="249" w:hRule="exact" w:wrap="none" w:vAnchor="page" w:hAnchor="margin" w:x="71" w:y="6581"/>
        <w:rPr>
          <w:rStyle w:val="C13"/>
          <w:rtl w:val="0"/>
        </w:rPr>
      </w:pPr>
      <w:r>
        <w:rPr>
          <w:rStyle w:val="C13"/>
          <w:rtl w:val="0"/>
        </w:rPr>
        <w:t>b) Dodržovat zásady bezpečnosti práce s elektrickými stroji a zařízeními</w:t>
      </w:r>
    </w:p>
    <w:p>
      <w:pPr>
        <w:pStyle w:val="P30"/>
        <w:framePr w:w="3921" w:h="376" w:hRule="exact" w:wrap="none" w:vAnchor="page" w:hAnchor="margin" w:x="6800" w:y="6525"/>
        <w:rPr>
          <w:rStyle w:val="C3"/>
          <w:rtl w:val="0"/>
        </w:rPr>
      </w:pPr>
    </w:p>
    <w:p>
      <w:pPr>
        <w:pStyle w:val="P31"/>
        <w:framePr w:w="3839" w:h="249" w:hRule="exact" w:wrap="none" w:vAnchor="page" w:hAnchor="margin" w:x="6856" w:y="6581"/>
        <w:rPr>
          <w:rStyle w:val="C22"/>
          <w:rtl w:val="0"/>
        </w:rPr>
      </w:pPr>
      <w:r>
        <w:rPr>
          <w:rStyle w:val="C22"/>
          <w:rtl w:val="0"/>
        </w:rPr>
        <w:t>Praktické předvedení a ústní ověření</w:t>
      </w:r>
    </w:p>
    <w:p>
      <w:pPr>
        <w:pStyle w:val="P12"/>
        <w:framePr w:w="6710" w:h="607" w:hRule="exact" w:wrap="none" w:vAnchor="page" w:hAnchor="margin" w:x="45" w:y="6901"/>
        <w:rPr>
          <w:rStyle w:val="C3"/>
          <w:rtl w:val="0"/>
        </w:rPr>
      </w:pPr>
    </w:p>
    <w:p>
      <w:pPr>
        <w:pStyle w:val="P13"/>
        <w:framePr w:w="6658" w:h="480" w:hRule="exact" w:wrap="none" w:vAnchor="page" w:hAnchor="margin" w:x="71" w:y="6957"/>
        <w:rPr>
          <w:rStyle w:val="C11"/>
          <w:rtl w:val="0"/>
        </w:rPr>
      </w:pPr>
      <w:r>
        <w:rPr>
          <w:rStyle w:val="C11"/>
          <w:rtl w:val="0"/>
        </w:rPr>
        <w:t>c) Identifikovat kritická místa v provozu pro vznik úrazů popálením nebo opařením</w:t>
      </w:r>
    </w:p>
    <w:p>
      <w:pPr>
        <w:pStyle w:val="P28"/>
        <w:framePr w:w="3921" w:h="607" w:hRule="exact" w:wrap="none" w:vAnchor="page" w:hAnchor="margin" w:x="6800" w:y="6901"/>
        <w:rPr>
          <w:rStyle w:val="C3"/>
          <w:rtl w:val="0"/>
        </w:rPr>
      </w:pPr>
    </w:p>
    <w:p>
      <w:pPr>
        <w:pStyle w:val="P29"/>
        <w:framePr w:w="3839" w:h="480" w:hRule="exact" w:wrap="none" w:vAnchor="page" w:hAnchor="margin" w:x="6856" w:y="6957"/>
        <w:rPr>
          <w:rStyle w:val="C21"/>
          <w:rtl w:val="0"/>
        </w:rPr>
      </w:pPr>
      <w:r>
        <w:rPr>
          <w:rStyle w:val="C21"/>
          <w:rtl w:val="0"/>
        </w:rPr>
        <w:t>Praktické předvedení a ústní ověření</w:t>
      </w:r>
    </w:p>
    <w:p>
      <w:pPr>
        <w:pStyle w:val="P16"/>
        <w:framePr w:w="6710" w:h="376" w:hRule="exact" w:wrap="none" w:vAnchor="page" w:hAnchor="margin" w:x="45" w:y="7508"/>
        <w:rPr>
          <w:rStyle w:val="C3"/>
          <w:rtl w:val="0"/>
        </w:rPr>
      </w:pPr>
    </w:p>
    <w:p>
      <w:pPr>
        <w:pStyle w:val="P17"/>
        <w:framePr w:w="6658" w:h="249" w:hRule="exact" w:wrap="none" w:vAnchor="page" w:hAnchor="margin" w:x="71" w:y="7564"/>
        <w:rPr>
          <w:rStyle w:val="C13"/>
          <w:rtl w:val="0"/>
        </w:rPr>
      </w:pPr>
      <w:r>
        <w:rPr>
          <w:rStyle w:val="C13"/>
          <w:rtl w:val="0"/>
        </w:rPr>
        <w:t>d) Dodržovat zásady bezpečnosti práce s tepelnými stroji a zařízením</w:t>
      </w:r>
    </w:p>
    <w:p>
      <w:pPr>
        <w:pStyle w:val="P30"/>
        <w:framePr w:w="3921" w:h="376" w:hRule="exact" w:wrap="none" w:vAnchor="page" w:hAnchor="margin" w:x="6800" w:y="7508"/>
        <w:rPr>
          <w:rStyle w:val="C3"/>
          <w:rtl w:val="0"/>
        </w:rPr>
      </w:pPr>
    </w:p>
    <w:p>
      <w:pPr>
        <w:pStyle w:val="P31"/>
        <w:framePr w:w="3839" w:h="249" w:hRule="exact" w:wrap="none" w:vAnchor="page" w:hAnchor="margin" w:x="6856" w:y="7564"/>
        <w:rPr>
          <w:rStyle w:val="C22"/>
          <w:rtl w:val="0"/>
        </w:rPr>
      </w:pPr>
      <w:r>
        <w:rPr>
          <w:rStyle w:val="C22"/>
          <w:rtl w:val="0"/>
        </w:rPr>
        <w:t>Praktické předvedení a ústní ověření</w:t>
      </w:r>
    </w:p>
    <w:p>
      <w:pPr>
        <w:pStyle w:val="P12"/>
        <w:framePr w:w="6710" w:h="607" w:hRule="exact" w:wrap="none" w:vAnchor="page" w:hAnchor="margin" w:x="45" w:y="7884"/>
        <w:rPr>
          <w:rStyle w:val="C3"/>
          <w:rtl w:val="0"/>
        </w:rPr>
      </w:pPr>
    </w:p>
    <w:p>
      <w:pPr>
        <w:pStyle w:val="P13"/>
        <w:framePr w:w="6658" w:h="480" w:hRule="exact" w:wrap="none" w:vAnchor="page" w:hAnchor="margin" w:x="71" w:y="7940"/>
        <w:rPr>
          <w:rStyle w:val="C11"/>
          <w:rtl w:val="0"/>
        </w:rPr>
      </w:pPr>
      <w:r>
        <w:rPr>
          <w:rStyle w:val="C11"/>
          <w:rtl w:val="0"/>
        </w:rPr>
        <w:t>e) Identifikovat kritická místa v provozu pro vznik úrazů souvisejících s nebezpečnými chemickými látkami</w:t>
      </w:r>
    </w:p>
    <w:p>
      <w:pPr>
        <w:pStyle w:val="P28"/>
        <w:framePr w:w="3921" w:h="607" w:hRule="exact" w:wrap="none" w:vAnchor="page" w:hAnchor="margin" w:x="6800" w:y="7884"/>
        <w:rPr>
          <w:rStyle w:val="C3"/>
          <w:rtl w:val="0"/>
        </w:rPr>
      </w:pPr>
    </w:p>
    <w:p>
      <w:pPr>
        <w:pStyle w:val="P29"/>
        <w:framePr w:w="3839" w:h="480" w:hRule="exact" w:wrap="none" w:vAnchor="page" w:hAnchor="margin" w:x="6856" w:y="7940"/>
        <w:rPr>
          <w:rStyle w:val="C21"/>
          <w:rtl w:val="0"/>
        </w:rPr>
      </w:pPr>
      <w:r>
        <w:rPr>
          <w:rStyle w:val="C21"/>
          <w:rtl w:val="0"/>
        </w:rPr>
        <w:t>Praktické předvedení a ústní ověření</w:t>
      </w:r>
    </w:p>
    <w:p>
      <w:pPr>
        <w:pStyle w:val="P16"/>
        <w:framePr w:w="6710" w:h="376" w:hRule="exact" w:wrap="none" w:vAnchor="page" w:hAnchor="margin" w:x="45" w:y="8491"/>
        <w:rPr>
          <w:rStyle w:val="C3"/>
          <w:rtl w:val="0"/>
        </w:rPr>
      </w:pPr>
    </w:p>
    <w:p>
      <w:pPr>
        <w:pStyle w:val="P17"/>
        <w:framePr w:w="6658" w:h="249" w:hRule="exact" w:wrap="none" w:vAnchor="page" w:hAnchor="margin" w:x="71" w:y="8547"/>
        <w:rPr>
          <w:rStyle w:val="C13"/>
          <w:rtl w:val="0"/>
        </w:rPr>
      </w:pPr>
      <w:r>
        <w:rPr>
          <w:rStyle w:val="C13"/>
          <w:rtl w:val="0"/>
        </w:rPr>
        <w:t>f) Dodržovat zásady bezpečnosti práce s nebezpečnými chemickými látkami</w:t>
      </w:r>
    </w:p>
    <w:p>
      <w:pPr>
        <w:pStyle w:val="P30"/>
        <w:framePr w:w="3921" w:h="376" w:hRule="exact" w:wrap="none" w:vAnchor="page" w:hAnchor="margin" w:x="6800" w:y="8491"/>
        <w:rPr>
          <w:rStyle w:val="C3"/>
          <w:rtl w:val="0"/>
        </w:rPr>
      </w:pPr>
    </w:p>
    <w:p>
      <w:pPr>
        <w:pStyle w:val="P31"/>
        <w:framePr w:w="3839" w:h="249" w:hRule="exact" w:wrap="none" w:vAnchor="page" w:hAnchor="margin" w:x="6856" w:y="8547"/>
        <w:rPr>
          <w:rStyle w:val="C22"/>
          <w:rtl w:val="0"/>
        </w:rPr>
      </w:pPr>
      <w:r>
        <w:rPr>
          <w:rStyle w:val="C22"/>
          <w:rtl w:val="0"/>
        </w:rPr>
        <w:t>Praktické předvedení a ústní ověření</w:t>
      </w:r>
    </w:p>
    <w:p>
      <w:pPr>
        <w:pStyle w:val="P12"/>
        <w:framePr w:w="6710" w:h="376" w:hRule="exact" w:wrap="none" w:vAnchor="page" w:hAnchor="margin" w:x="45" w:y="8867"/>
        <w:rPr>
          <w:rStyle w:val="C3"/>
          <w:rtl w:val="0"/>
        </w:rPr>
      </w:pPr>
    </w:p>
    <w:p>
      <w:pPr>
        <w:pStyle w:val="P13"/>
        <w:framePr w:w="6658" w:h="249" w:hRule="exact" w:wrap="none" w:vAnchor="page" w:hAnchor="margin" w:x="71" w:y="8923"/>
        <w:rPr>
          <w:rStyle w:val="C11"/>
          <w:rtl w:val="0"/>
        </w:rPr>
      </w:pPr>
      <w:r>
        <w:rPr>
          <w:rStyle w:val="C11"/>
          <w:rtl w:val="0"/>
        </w:rPr>
        <w:t>g) Identifikovat kritická místa v provozu pro vznik požáru</w:t>
      </w:r>
    </w:p>
    <w:p>
      <w:pPr>
        <w:pStyle w:val="P28"/>
        <w:framePr w:w="3921" w:h="376" w:hRule="exact" w:wrap="none" w:vAnchor="page" w:hAnchor="margin" w:x="6800" w:y="8867"/>
        <w:rPr>
          <w:rStyle w:val="C3"/>
          <w:rtl w:val="0"/>
        </w:rPr>
      </w:pPr>
    </w:p>
    <w:p>
      <w:pPr>
        <w:pStyle w:val="P29"/>
        <w:framePr w:w="3839" w:h="249" w:hRule="exact" w:wrap="none" w:vAnchor="page" w:hAnchor="margin" w:x="6856" w:y="8923"/>
        <w:rPr>
          <w:rStyle w:val="C21"/>
          <w:rtl w:val="0"/>
        </w:rPr>
      </w:pPr>
      <w:r>
        <w:rPr>
          <w:rStyle w:val="C21"/>
          <w:rtl w:val="0"/>
        </w:rPr>
        <w:t>Praktické předvedení a ústní ověření</w:t>
      </w:r>
    </w:p>
    <w:p>
      <w:pPr>
        <w:pStyle w:val="P16"/>
        <w:framePr w:w="6710" w:h="376" w:hRule="exact" w:wrap="none" w:vAnchor="page" w:hAnchor="margin" w:x="45" w:y="9243"/>
        <w:rPr>
          <w:rStyle w:val="C3"/>
          <w:rtl w:val="0"/>
        </w:rPr>
      </w:pPr>
    </w:p>
    <w:p>
      <w:pPr>
        <w:pStyle w:val="P17"/>
        <w:framePr w:w="6658" w:h="249" w:hRule="exact" w:wrap="none" w:vAnchor="page" w:hAnchor="margin" w:x="71" w:y="9299"/>
        <w:rPr>
          <w:rStyle w:val="C13"/>
          <w:rtl w:val="0"/>
        </w:rPr>
      </w:pPr>
      <w:r>
        <w:rPr>
          <w:rStyle w:val="C13"/>
          <w:rtl w:val="0"/>
        </w:rPr>
        <w:t>h) Dodržovat zásady požární prevence a postup činností při vzniku požáru</w:t>
      </w:r>
    </w:p>
    <w:p>
      <w:pPr>
        <w:pStyle w:val="P30"/>
        <w:framePr w:w="3921" w:h="376" w:hRule="exact" w:wrap="none" w:vAnchor="page" w:hAnchor="margin" w:x="6800" w:y="9243"/>
        <w:rPr>
          <w:rStyle w:val="C3"/>
          <w:rtl w:val="0"/>
        </w:rPr>
      </w:pPr>
    </w:p>
    <w:p>
      <w:pPr>
        <w:pStyle w:val="P31"/>
        <w:framePr w:w="3839" w:h="249" w:hRule="exact" w:wrap="none" w:vAnchor="page" w:hAnchor="margin" w:x="6856" w:y="9299"/>
        <w:rPr>
          <w:rStyle w:val="C22"/>
          <w:rtl w:val="0"/>
        </w:rPr>
      </w:pPr>
      <w:r>
        <w:rPr>
          <w:rStyle w:val="C22"/>
          <w:rtl w:val="0"/>
        </w:rPr>
        <w:t>Praktické předvedení a ústní ověření</w:t>
      </w:r>
    </w:p>
    <w:p>
      <w:pPr>
        <w:pStyle w:val="P12"/>
        <w:framePr w:w="6710" w:h="607" w:hRule="exact" w:wrap="none" w:vAnchor="page" w:hAnchor="margin" w:x="45" w:y="9620"/>
        <w:rPr>
          <w:rStyle w:val="C3"/>
          <w:rtl w:val="0"/>
        </w:rPr>
      </w:pPr>
    </w:p>
    <w:p>
      <w:pPr>
        <w:pStyle w:val="P13"/>
        <w:framePr w:w="6658" w:h="480" w:hRule="exact" w:wrap="none" w:vAnchor="page" w:hAnchor="margin" w:x="71" w:y="9676"/>
        <w:rPr>
          <w:rStyle w:val="C11"/>
          <w:rtl w:val="0"/>
        </w:rPr>
      </w:pPr>
      <w:r>
        <w:rPr>
          <w:rStyle w:val="C11"/>
          <w:rtl w:val="0"/>
        </w:rPr>
        <w:t>i) Identifikovat kritická místa v provozu pro vznik ostatních úrazů (úrazy pohybujícími se částmi strojů, pádem z výšky)</w:t>
      </w:r>
    </w:p>
    <w:p>
      <w:pPr>
        <w:pStyle w:val="P28"/>
        <w:framePr w:w="3921" w:h="607" w:hRule="exact" w:wrap="none" w:vAnchor="page" w:hAnchor="margin" w:x="6800" w:y="9620"/>
        <w:rPr>
          <w:rStyle w:val="C3"/>
          <w:rtl w:val="0"/>
        </w:rPr>
      </w:pPr>
    </w:p>
    <w:p>
      <w:pPr>
        <w:pStyle w:val="P29"/>
        <w:framePr w:w="3839" w:h="480" w:hRule="exact" w:wrap="none" w:vAnchor="page" w:hAnchor="margin" w:x="6856" w:y="9676"/>
        <w:rPr>
          <w:rStyle w:val="C21"/>
          <w:rtl w:val="0"/>
        </w:rPr>
      </w:pPr>
      <w:r>
        <w:rPr>
          <w:rStyle w:val="C21"/>
          <w:rtl w:val="0"/>
        </w:rPr>
        <w:t>Praktické předvedení a ústní ověření</w:t>
      </w:r>
    </w:p>
    <w:p>
      <w:pPr>
        <w:pStyle w:val="P16"/>
        <w:framePr w:w="6710" w:h="607" w:hRule="exact" w:wrap="none" w:vAnchor="page" w:hAnchor="margin" w:x="45" w:y="10226"/>
        <w:rPr>
          <w:rStyle w:val="C3"/>
          <w:rtl w:val="0"/>
        </w:rPr>
      </w:pPr>
    </w:p>
    <w:p>
      <w:pPr>
        <w:pStyle w:val="P17"/>
        <w:framePr w:w="6658" w:h="480" w:hRule="exact" w:wrap="none" w:vAnchor="page" w:hAnchor="margin" w:x="71" w:y="10282"/>
        <w:rPr>
          <w:rStyle w:val="C13"/>
          <w:rtl w:val="0"/>
        </w:rPr>
      </w:pPr>
      <w:r>
        <w:rPr>
          <w:rStyle w:val="C13"/>
          <w:rtl w:val="0"/>
        </w:rPr>
        <w:t>j) Dodržovat zásady bezpečnosti práce pro předcházení vzniku ostatních úrazů</w:t>
      </w:r>
    </w:p>
    <w:p>
      <w:pPr>
        <w:pStyle w:val="P30"/>
        <w:framePr w:w="3921" w:h="607" w:hRule="exact" w:wrap="none" w:vAnchor="page" w:hAnchor="margin" w:x="6800" w:y="10226"/>
        <w:rPr>
          <w:rStyle w:val="C3"/>
          <w:rtl w:val="0"/>
        </w:rPr>
      </w:pPr>
    </w:p>
    <w:p>
      <w:pPr>
        <w:pStyle w:val="P31"/>
        <w:framePr w:w="3839" w:h="480" w:hRule="exact" w:wrap="none" w:vAnchor="page" w:hAnchor="margin" w:x="6856" w:y="10282"/>
        <w:rPr>
          <w:rStyle w:val="C22"/>
          <w:rtl w:val="0"/>
        </w:rPr>
      </w:pPr>
      <w:r>
        <w:rPr>
          <w:rStyle w:val="C22"/>
          <w:rtl w:val="0"/>
        </w:rPr>
        <w:t>Praktické předvedení a ústní ověření</w:t>
      </w:r>
    </w:p>
    <w:p>
      <w:pPr>
        <w:pStyle w:val="P32"/>
        <w:framePr w:w="10710" w:h="248" w:hRule="exact" w:wrap="none" w:vAnchor="page" w:hAnchor="margin" w:x="28" w:y="109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pronájmu prádla, 2.8.2026 17:47:08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http://katalog.nsp.cz/karta_tp.aspx?id_jp=100884&amp;kod_sm1=29).</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(používaných strojů a zařízení v rozsahu hodnoticího standardu) a umožní uchazeči se s ním seznámit v předstihu před zkouškou. Autorizovaná osoba dále připraví modelové situace z provozu v návaznosti na ověřované kompetence, kde je u kritéria hodnocení uvedeno, že se jedná o modelovou situaci, přičemž se předpokládá, že při ověřování odborné kompetence "Jednání se zákazníkem"se všechna kritéria hodnocení mohou ověřit na modelových situacích, pokud situace v reálném provozu neumožní provést ověření při reálném jednání se zákazníkem.</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v navazující činnosti vedoucí k úplnému zhotovení služby pronajímání prádla nebo praní a čištění prádla a oděvů v souvislosti s pronajímáním prádla. Konkrétní skladba zakázky vyplyne z aktuální zakázky firmy.</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ověřování spojeném s praktickým předvedením uchazeč stručně vysvětlí pojem nebo jev, jeho uplatnění v praxi, podmínky a příklady použitého technologického procesu. V případě požadavku nakreslení schématu tak uchazeč učiní formou náčrtu na předem označený list čtverečkovaného papíru, přičemž není třeba používat pravítko ani jiné pomůcky.</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zejména formou praktického předvedení, je třeba přihlížet k dodržování hygienických pravidel a zásad vedoucích k naplňování podmínky bezpečnosti práce v prádelnách a čistírnách oděvů a prádla. Dále je třeba posuzovat hospodárné využívání zdrojů energie, vody a chemických přípravků, dodržování ekologických principů při provádění služby, bezpečné provádění všech úkonů a časové zvládání jednotlivých operací.</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a), b), d), e), f) a h) odborné kompetence Orientace v sortimentu textilních materiálů a výrobků pro pronájem prádla uchazeč určí 3 vzorky dle zadání každého kritéria, při ověřování kritéria hodnocení c) určí 2 vzorky plátnové vazby, 2 vzorky keprové vazby a 2 vzorky atlasové vazby.</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a) až i) odborné kompetence Orientace v sortimentní skladbě textilií pro pronájem prádla roztřídí uchazeč minimálně 50 kg prádla, přičemž v něm musí byt zastoupen celý sortiment uvedený v těchto kritériích.</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hodnocení odborné kompetence Dodržování zásad bezpečnosti a ochrany zdraví při práci v provozech prádelen a čistíren zkoušející sleduje uchazeče v průběhu plnění všech zadaných úkolů, tj. jak zásady zachovává při obsluze všech strojů a zařízení nebo při provádění souvisejících činností v provozu, kde se koná zkouška. Není požadováno zkoušet dodržování BOZP na samostatném úkolu.</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způsobu zhotovení služby bude provedeno výsledné hodnocení vizuálně i senzoricky, bude provedena obvyklá kontrola kvality vyprání nebo vyčištění, případně odstranění skvrn. Předmětem hodnocení bude i kreativita a manuální zručnost uchazeče, jeho orientace v textilních materiálech, sortimentu prádla a oděvů a použitých prádelenských technologiích. Důraz bude kladen na bezpečnost práce a úsporu použitých prostředků.</w:t>
      </w:r>
    </w:p>
    <w:p>
      <w:pPr>
        <w:pStyle w:val="P33"/>
        <w:framePr w:w="10766" w:h="1837" w:hRule="exact" w:wrap="none" w:vAnchor="page" w:hAnchor="margin" w:x="0" w:y="13165"/>
        <w:rPr>
          <w:rStyle w:val="C3"/>
          <w:rtl w:val="0"/>
        </w:rPr>
      </w:pPr>
    </w:p>
    <w:p>
      <w:pPr>
        <w:pStyle w:val="P35"/>
        <w:framePr w:w="10710" w:h="340" w:hRule="exact" w:wrap="none" w:vAnchor="page" w:hAnchor="margin" w:x="28" w:y="13165"/>
        <w:rPr>
          <w:rStyle w:val="C25"/>
          <w:rtl w:val="0"/>
        </w:rPr>
      </w:pPr>
      <w:r>
        <w:rPr>
          <w:rStyle w:val="C25"/>
          <w:rtl w:val="0"/>
        </w:rPr>
        <w:t>Výsledné hodnocení</w:t>
      </w:r>
    </w:p>
    <w:p>
      <w:pPr>
        <w:keepNext w:val="0"/>
        <w:keepLines w:val="0"/>
        <w:framePr w:w="10766" w:h="1497" w:hRule="exact" w:wrap="none" w:vAnchor="page" w:hAnchor="margin" w:x="0" w:y="13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 </w:t>
      </w:r>
    </w:p>
    <w:p>
      <w:pPr>
        <w:pStyle w:val="P21"/>
        <w:framePr w:w="7654" w:h="331" w:hRule="exact" w:wrap="none" w:vAnchor="page" w:hAnchor="margin" w:x="28" w:y="15940"/>
        <w:rPr>
          <w:rStyle w:val="C16"/>
          <w:rtl w:val="0"/>
        </w:rPr>
      </w:pPr>
      <w:r>
        <w:rPr>
          <w:rStyle w:val="C16"/>
          <w:rtl w:val="0"/>
        </w:rPr>
        <w:t>Pracovník pronájmu prádla, 2.8.2026 17:47:08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739"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919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chemik prádelen a čistíren</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chemik</w:t>
      </w:r>
      <w:r>
        <w:rPr>
          <w:rFonts w:ascii="Arial" w:cs="Arial" w:hAnsi="Arial" w:eastAsia="Arial"/>
          <w:b w:val="0"/>
          <w:i w:val="0"/>
          <w:caps w:val="0"/>
          <w:strike w:val="0"/>
          <w:noProof w:val="0"/>
          <w:vanish w:val="0"/>
          <w:color w:val="auto"/>
          <w:sz w:val="20"/>
          <w:u w:val="none"/>
          <w:shd w:val="clear" w:color="auto" w:fill="auto"/>
          <w:vertAlign w:val="baseline"/>
          <w:lang/>
        </w:rPr>
        <w:t xml:space="preserve"> + střední vzdělání s maturitní zkouškou a alespoň 5 let odborné praxe jako osoba odpovědná v oblasti praní a chemického čištění oděvů a prádla nebo ve funkci učitele praktického vyučování v chemických oborech nebo učitel odborného výcviku v chemických oborech, z toho minimálně jeden rok v období posledních dvou let před podáním žádosti o autorizaci.</w:t>
      </w:r>
    </w:p>
    <w:p>
      <w:pPr>
        <w:keepNext w:val="0"/>
        <w:keepLines w:val="1"/>
        <w:framePr w:w="10766" w:h="919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nebo textilní výroby nebo oděvnictví a alespoň 5 let odborné praxe v řídicích pozicích v oblasti praní a chemického čištění oděvů nebo ve funkci učitele praktického vyučování v chemických oborech nebo ve funkci učitele odborného výcviku v chemických oborech, z toho minimálně jeden rok v období posledních dvou let před podáním žádosti o autorizaci.</w:t>
      </w:r>
    </w:p>
    <w:p>
      <w:pPr>
        <w:keepNext w:val="0"/>
        <w:keepLines w:val="1"/>
        <w:framePr w:w="10766" w:h="919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textilním nebo oděvním nebo chemickým nebo strojírenským nebo elektrotechnickým nebo ekonomickým a alespoň 5 let praxe jako osoba odpovědná za činnosti v oblasti praní a chemického čištění oděvů a prádla nebo ve funkci učitele odborných předmětů v chemických oborech nebo ve funkci učitele praktického vyučování v chemických oborech nebo ve funkci učitele odborného výcviku v chemických oborech, z toho minimálně jeden rok v období posledních dvou let před podáním žádosti o autorizaci.</w:t>
      </w:r>
    </w:p>
    <w:p>
      <w:pPr>
        <w:keepNext w:val="0"/>
        <w:keepLines w:val="1"/>
        <w:framePr w:w="10766" w:h="919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31-028-H Pracovník pronájmu prádla + střední vzdělání s maturitní zkouškou a alespoň 5 let odborné praxe jako osoba odpovědná v oblasti praní a chemického čištění oděvů a prádla, z toho minimálně jeden rok v období posledních dvou let před podáním žádosti o autorizaci.</w:t>
      </w:r>
    </w:p>
    <w:p>
      <w:pPr>
        <w:keepNext w:val="0"/>
        <w:keepLines w:val="0"/>
        <w:framePr w:w="10766" w:h="919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19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9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Pracovník pronájmu prádla, 2.8.2026 17:47:08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2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provozovnu prádelny vybavenou na odpovídající úrovni, tzn. minimálně následující materiálně-technické vybavení:</w:t>
      </w:r>
    </w:p>
    <w:p>
      <w:pPr>
        <w:keepNext w:val="0"/>
        <w:keepLines w:val="0"/>
        <w:framePr w:w="10766" w:h="62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2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•Prádelna zajišťující pravidelný svoz zakázek od zákazníků vlastními nebo smluvními dopravními prostředky </w:t>
      </w:r>
    </w:p>
    <w:p>
      <w:pPr>
        <w:keepNext w:val="0"/>
        <w:keepLines w:val="1"/>
        <w:framePr w:w="10766" w:h="62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•Provoz, který eviduje zakázky také elektronickou formou </w:t>
      </w:r>
    </w:p>
    <w:p>
      <w:pPr>
        <w:keepNext w:val="0"/>
        <w:keepLines w:val="1"/>
        <w:framePr w:w="10766" w:h="62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•Provoz vybavený pracími stroji (wash-extraktory), jakož i pracími stroji pro kontinuální praní a velkokapacitní odvodňování a sušení prádla </w:t>
      </w:r>
    </w:p>
    <w:p>
      <w:pPr>
        <w:keepNext w:val="0"/>
        <w:keepLines w:val="1"/>
        <w:framePr w:w="10766" w:h="62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technologií pro žehlení tvarového a rovného prádla: válcovými žehlicími stroji, zařízením pro žehlení nebo finišování tvarového prádla (žehlicí lisy nebo kabinetové žehlicí soupravy nebo finišer, skladače a stohovače)</w:t>
      </w:r>
    </w:p>
    <w:p>
      <w:pPr>
        <w:keepNext w:val="0"/>
        <w:keepLines w:val="1"/>
        <w:framePr w:w="10766" w:h="62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elektronickým řízením dávkování pracích prostředků a elektronickým systémem sledování toku zakázek prádelny</w:t>
      </w:r>
    </w:p>
    <w:p>
      <w:pPr>
        <w:keepNext w:val="0"/>
        <w:keepLines w:val="1"/>
        <w:framePr w:w="10766" w:h="62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vzorků: textilní výrobky, bavlněná tkanina, polyesterová tkanina, směsová tkanina, tkanina v plátnové vazbě, tkanina v keprové vazbě, tkanina v atlasové vazbě, tkanina pro určení gramáže, stálobarevnosti a srážlivosti, tkanina z mikrovlákna, tkanina pro výrobu operačních plášťů - všechny vzorky v minimálním počtu 3 kusy </w:t>
      </w:r>
    </w:p>
    <w:p>
      <w:pPr>
        <w:keepNext w:val="0"/>
        <w:keepLines w:val="1"/>
        <w:framePr w:w="10766" w:h="62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hodnocení postupu plnění úkolů</w:t>
      </w:r>
    </w:p>
    <w:p>
      <w:pPr>
        <w:keepNext w:val="0"/>
        <w:keepLines w:val="0"/>
        <w:framePr w:w="10766" w:h="62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 </w:t>
      </w:r>
    </w:p>
    <w:p>
      <w:pPr>
        <w:keepNext w:val="0"/>
        <w:keepLines w:val="0"/>
        <w:framePr w:w="10766" w:h="62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8985"/>
        <w:rPr>
          <w:rStyle w:val="C3"/>
          <w:rtl w:val="0"/>
        </w:rPr>
      </w:pPr>
    </w:p>
    <w:p>
      <w:pPr>
        <w:pStyle w:val="P35"/>
        <w:framePr w:w="10710" w:h="340" w:hRule="exact" w:wrap="none" w:vAnchor="page" w:hAnchor="margin" w:x="28" w:y="8985"/>
        <w:rPr>
          <w:rStyle w:val="C25"/>
          <w:rtl w:val="0"/>
        </w:rPr>
      </w:pPr>
      <w:r>
        <w:rPr>
          <w:rStyle w:val="C25"/>
          <w:rtl w:val="0"/>
        </w:rPr>
        <w:t>Doba přípravy na zkoušku</w:t>
      </w:r>
    </w:p>
    <w:p>
      <w:pPr>
        <w:keepNext w:val="0"/>
        <w:keepLines w:val="0"/>
        <w:framePr w:w="10766" w:h="1036" w:hRule="exact" w:wrap="none" w:vAnchor="page" w:hAnchor="margin" w:x="0" w:y="93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10588"/>
        <w:rPr>
          <w:rStyle w:val="C3"/>
          <w:rtl w:val="0"/>
        </w:rPr>
      </w:pPr>
    </w:p>
    <w:p>
      <w:pPr>
        <w:pStyle w:val="P35"/>
        <w:framePr w:w="10710" w:h="340" w:hRule="exact" w:wrap="none" w:vAnchor="page" w:hAnchor="margin" w:x="28" w:y="10588"/>
        <w:rPr>
          <w:rStyle w:val="C25"/>
          <w:rtl w:val="0"/>
        </w:rPr>
      </w:pPr>
      <w:r>
        <w:rPr>
          <w:rStyle w:val="C25"/>
          <w:rtl w:val="0"/>
        </w:rPr>
        <w:t>Doba pro vykonání zkoušky</w:t>
      </w:r>
    </w:p>
    <w:p>
      <w:pPr>
        <w:keepNext w:val="0"/>
        <w:keepLines w:val="0"/>
        <w:framePr w:w="10766" w:h="806" w:hRule="exact" w:wrap="none" w:vAnchor="page" w:hAnchor="margin" w:x="0" w:y="109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pronájmu prádla, 2.8.2026 17:47:08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prádelen a čistíren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MAGNIFIC,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LEDER TEX, s. r. o.</w:t>
      </w:r>
    </w:p>
    <w:p>
      <w:pPr>
        <w:pStyle w:val="P21"/>
        <w:framePr w:w="7654" w:h="331" w:hRule="exact" w:wrap="none" w:vAnchor="page" w:hAnchor="margin" w:x="28" w:y="15940"/>
        <w:rPr>
          <w:rStyle w:val="C16"/>
          <w:rtl w:val="0"/>
        </w:rPr>
      </w:pPr>
      <w:r>
        <w:rPr>
          <w:rStyle w:val="C16"/>
          <w:rtl w:val="0"/>
        </w:rPr>
        <w:t>Pracovník pronájmu prádla, 2.8.2026 17:47:08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EA76A7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9F6B39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E13F88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