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353EC5" Type="http://schemas.openxmlformats.org/officeDocument/2006/relationships/officeDocument" Target="/word/document.xml" /><Relationship Id="coreR2A353EC5" Type="http://schemas.openxmlformats.org/package/2006/relationships/metadata/core-properties" Target="/docProps/core.xml" /><Relationship Id="customR2A353EC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provozu chemické čistírny a provozu mokrého čištění (kód: 31-019-H)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prádelen a čistíren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sortimentu textilních materiálů a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Příjem oděvů a textilních výrobků v provozu chemické čistírny a v provozu mokrého čištění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Třídění zakázek před čištěním a volba způsobu čištění oděvů a textilních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Volba technologického postupu chemického čištění oděvů a textilních výrobků s použitím perchloretylénu nebo jiných chemických rozpouštědel</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Volba technologického postupu mokrého čištění oděvů a textilních výrobků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Chemické čištění oděvů a textilních výrobků s použitím perchloretylénu nebo jiných chemických rozpouštědel</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Mokré čištění oděvů a textilních výrobků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Provádění různých druhů chemických úprav v rámci procesu čištění oděvů a textilních výrobků</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Třídění oděvů a textilních výrobků po procesu čištění</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Žehlení oděvů a textilních výrobků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Zprostředkování opravy a úpravy oděvů a textilních výrobků</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Balení oděvů a textilních výrobků a uskladnění v meziskladu vyčištěných zakázek</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Expedice vyčištěných oděvů a textilních výrobků</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Dodržování zásad ochrany životního prostředí při procesu chemického čištění</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12"/>
        <w:framePr w:w="9826" w:h="376" w:hRule="exact" w:wrap="none" w:vAnchor="page" w:hAnchor="margin" w:x="45" w:y="11117"/>
        <w:rPr>
          <w:rStyle w:val="C3"/>
          <w:rtl w:val="0"/>
        </w:rPr>
      </w:pPr>
    </w:p>
    <w:p>
      <w:pPr>
        <w:pStyle w:val="P13"/>
        <w:framePr w:w="9774" w:h="249" w:hRule="exact" w:wrap="none" w:vAnchor="page" w:hAnchor="margin" w:x="71" w:y="11173"/>
        <w:rPr>
          <w:rStyle w:val="C11"/>
          <w:rtl w:val="0"/>
        </w:rPr>
      </w:pPr>
      <w:r>
        <w:rPr>
          <w:rStyle w:val="C11"/>
          <w:rtl w:val="0"/>
        </w:rPr>
        <w:t>Dodržování zásad bezpečnosti a ochrany zdraví při práci v provozech prádelen a čistíren</w:t>
      </w:r>
    </w:p>
    <w:p>
      <w:pPr>
        <w:pStyle w:val="P14"/>
        <w:framePr w:w="805" w:h="376" w:hRule="exact" w:wrap="none" w:vAnchor="page" w:hAnchor="margin" w:x="9916" w:y="11117"/>
        <w:rPr>
          <w:rStyle w:val="C3"/>
          <w:rtl w:val="0"/>
        </w:rPr>
      </w:pPr>
    </w:p>
    <w:p>
      <w:pPr>
        <w:pStyle w:val="P15"/>
        <w:framePr w:w="723" w:h="249" w:hRule="exact" w:wrap="none" w:vAnchor="page" w:hAnchor="margin" w:x="9972" w:y="11173"/>
        <w:rPr>
          <w:rStyle w:val="C12"/>
          <w:rtl w:val="0"/>
        </w:rPr>
      </w:pPr>
      <w:r>
        <w:rPr>
          <w:rStyle w:val="C12"/>
          <w:rtl w:val="0"/>
        </w:rPr>
        <w:t>3</w:t>
      </w:r>
    </w:p>
    <w:p>
      <w:pPr>
        <w:pStyle w:val="P16"/>
        <w:framePr w:w="9826" w:h="376" w:hRule="exact" w:wrap="none" w:vAnchor="page" w:hAnchor="margin" w:x="45" w:y="11494"/>
        <w:rPr>
          <w:rStyle w:val="C3"/>
          <w:rtl w:val="0"/>
        </w:rPr>
      </w:pPr>
    </w:p>
    <w:p>
      <w:pPr>
        <w:pStyle w:val="P17"/>
        <w:framePr w:w="9774" w:h="249" w:hRule="exact" w:wrap="none" w:vAnchor="page" w:hAnchor="margin" w:x="71" w:y="11550"/>
        <w:rPr>
          <w:rStyle w:val="C13"/>
          <w:rtl w:val="0"/>
        </w:rPr>
      </w:pPr>
      <w:r>
        <w:rPr>
          <w:rStyle w:val="C13"/>
          <w:rtl w:val="0"/>
        </w:rPr>
        <w:t>Provádění hygienicko-sanitační činnosti v čistírenských provozech a dodržování hygienických předpisů</w:t>
      </w:r>
    </w:p>
    <w:p>
      <w:pPr>
        <w:pStyle w:val="P18"/>
        <w:framePr w:w="805" w:h="376" w:hRule="exact" w:wrap="none" w:vAnchor="page" w:hAnchor="margin" w:x="9916" w:y="11494"/>
        <w:rPr>
          <w:rStyle w:val="C3"/>
          <w:rtl w:val="0"/>
        </w:rPr>
      </w:pPr>
    </w:p>
    <w:p>
      <w:pPr>
        <w:pStyle w:val="P19"/>
        <w:framePr w:w="723" w:h="249" w:hRule="exact" w:wrap="none" w:vAnchor="page" w:hAnchor="margin" w:x="9972" w:y="11550"/>
        <w:rPr>
          <w:rStyle w:val="C14"/>
          <w:rtl w:val="0"/>
        </w:rPr>
      </w:pPr>
      <w:r>
        <w:rPr>
          <w:rStyle w:val="C14"/>
          <w:rtl w:val="0"/>
        </w:rPr>
        <w:t>3</w:t>
      </w:r>
    </w:p>
    <w:p>
      <w:pPr>
        <w:pStyle w:val="P7"/>
        <w:framePr w:w="8788" w:h="340" w:hRule="exact" w:wrap="none" w:vAnchor="page" w:hAnchor="margin" w:x="28" w:y="12097"/>
        <w:rPr>
          <w:rStyle w:val="C8"/>
          <w:rtl w:val="0"/>
        </w:rPr>
      </w:pPr>
      <w:r>
        <w:rPr>
          <w:rStyle w:val="C8"/>
          <w:rtl w:val="0"/>
        </w:rPr>
        <w:t>Platnost standardu</w:t>
      </w:r>
    </w:p>
    <w:p>
      <w:pPr>
        <w:pStyle w:val="P20"/>
        <w:framePr w:w="4283" w:h="248" w:hRule="exact" w:wrap="none" w:vAnchor="page" w:hAnchor="margin" w:x="28" w:y="12437"/>
        <w:rPr>
          <w:rStyle w:val="C15"/>
          <w:rtl w:val="0"/>
        </w:rPr>
      </w:pPr>
      <w:r>
        <w:rPr>
          <w:rStyle w:val="C15"/>
          <w:rtl w:val="0"/>
        </w:rPr>
        <w:t>Standard je platný od: 07.11.2012 do: 10.06.2018</w:t>
      </w:r>
    </w:p>
    <w:p>
      <w:pPr>
        <w:pStyle w:val="P21"/>
        <w:framePr w:w="7654" w:h="331" w:hRule="exact" w:wrap="none" w:vAnchor="page" w:hAnchor="margin" w:x="28" w:y="15940"/>
        <w:rPr>
          <w:rStyle w:val="C16"/>
          <w:rtl w:val="0"/>
        </w:rPr>
      </w:pPr>
      <w:r>
        <w:rPr>
          <w:rStyle w:val="C16"/>
          <w:rtl w:val="0"/>
        </w:rPr>
        <w:t>Pracovník provozu chemické čistírny a provozu mokrého čištění, 11.9.2026 18:32:03</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sortimentu textilních materiálů a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Rozeznat materiálové složení textilních výrobků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s ústním ověřením</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Rozeznat základní druhy textilií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s ústním ověřením</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Začlenit výrobek podle druhového sortimentu textilních výrobků</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s ústním ověřením</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Začlenit výrobek podle velikostního sortimentu textilních výrobků</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 s ústním ověřením</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340" w:hRule="exact" w:wrap="none" w:vAnchor="page" w:hAnchor="margin" w:x="28" w:y="5581"/>
        <w:rPr>
          <w:rStyle w:val="C18"/>
          <w:rtl w:val="0"/>
        </w:rPr>
      </w:pPr>
      <w:r>
        <w:rPr>
          <w:rStyle w:val="C18"/>
          <w:rtl w:val="0"/>
        </w:rPr>
        <w:t>Příjem oděvů a textilních výrobků v provozu chemické čistírny a v provozu mokrého čištění</w:t>
      </w:r>
    </w:p>
    <w:p>
      <w:pPr>
        <w:pStyle w:val="P24"/>
        <w:framePr w:w="6713" w:h="376" w:hRule="exact" w:wrap="none" w:vAnchor="page" w:hAnchor="margin" w:x="45" w:y="6021"/>
        <w:rPr>
          <w:rStyle w:val="C3"/>
          <w:rtl w:val="0"/>
        </w:rPr>
      </w:pPr>
    </w:p>
    <w:p>
      <w:pPr>
        <w:pStyle w:val="P25"/>
        <w:framePr w:w="6661" w:h="249" w:hRule="exact" w:wrap="none" w:vAnchor="page" w:hAnchor="margin" w:x="71" w:y="6092"/>
        <w:rPr>
          <w:rStyle w:val="C19"/>
          <w:rtl w:val="0"/>
        </w:rPr>
      </w:pPr>
      <w:r>
        <w:rPr>
          <w:rStyle w:val="C19"/>
          <w:rtl w:val="0"/>
        </w:rPr>
        <w:t>Kritéria hodnocení</w:t>
      </w:r>
    </w:p>
    <w:p>
      <w:pPr>
        <w:pStyle w:val="P26"/>
        <w:framePr w:w="3918" w:h="376" w:hRule="exact" w:wrap="none" w:vAnchor="page" w:hAnchor="margin" w:x="6803" w:y="6021"/>
        <w:rPr>
          <w:rStyle w:val="C3"/>
          <w:rtl w:val="0"/>
        </w:rPr>
      </w:pPr>
    </w:p>
    <w:p>
      <w:pPr>
        <w:pStyle w:val="P27"/>
        <w:framePr w:w="3836" w:h="249" w:hRule="exact" w:wrap="none" w:vAnchor="page" w:hAnchor="margin" w:x="6859" w:y="6092"/>
        <w:rPr>
          <w:rStyle w:val="C20"/>
          <w:rtl w:val="0"/>
        </w:rPr>
      </w:pPr>
      <w:r>
        <w:rPr>
          <w:rStyle w:val="C20"/>
          <w:rtl w:val="0"/>
        </w:rPr>
        <w:t>Způsoby ověření</w:t>
      </w:r>
    </w:p>
    <w:p>
      <w:pPr>
        <w:pStyle w:val="P12"/>
        <w:framePr w:w="6710" w:h="831" w:hRule="exact" w:wrap="none" w:vAnchor="page" w:hAnchor="margin" w:x="45" w:y="6397"/>
        <w:rPr>
          <w:rStyle w:val="C3"/>
          <w:rtl w:val="0"/>
        </w:rPr>
      </w:pPr>
    </w:p>
    <w:p>
      <w:pPr>
        <w:pStyle w:val="P13"/>
        <w:framePr w:w="6658" w:h="704" w:hRule="exact" w:wrap="none" w:vAnchor="page" w:hAnchor="margin" w:x="71" w:y="6453"/>
        <w:rPr>
          <w:rStyle w:val="C11"/>
          <w:rtl w:val="0"/>
        </w:rPr>
      </w:pPr>
      <w:r>
        <w:rPr>
          <w:rStyle w:val="C11"/>
          <w:rtl w:val="0"/>
        </w:rPr>
        <w:t>a) Postupovat při příjmu podle technologicky požadovaného toku znečištěných oděvů a textilních výrobků od zákazníka přes sběrny až do čistírny</w:t>
      </w:r>
    </w:p>
    <w:p>
      <w:pPr>
        <w:pStyle w:val="P28"/>
        <w:framePr w:w="3921" w:h="831" w:hRule="exact" w:wrap="none" w:vAnchor="page" w:hAnchor="margin" w:x="6800" w:y="6397"/>
        <w:rPr>
          <w:rStyle w:val="C3"/>
          <w:rtl w:val="0"/>
        </w:rPr>
      </w:pPr>
    </w:p>
    <w:p>
      <w:pPr>
        <w:pStyle w:val="P29"/>
        <w:framePr w:w="3839" w:h="704" w:hRule="exact" w:wrap="none" w:vAnchor="page" w:hAnchor="margin" w:x="6856" w:y="6453"/>
        <w:rPr>
          <w:rStyle w:val="C21"/>
          <w:rtl w:val="0"/>
        </w:rPr>
      </w:pPr>
      <w:r>
        <w:rPr>
          <w:rStyle w:val="C21"/>
          <w:rtl w:val="0"/>
        </w:rPr>
        <w:t>Praktické předvedení s ústním ověřením</w:t>
      </w:r>
    </w:p>
    <w:p>
      <w:pPr>
        <w:pStyle w:val="P16"/>
        <w:framePr w:w="6710" w:h="376" w:hRule="exact" w:wrap="none" w:vAnchor="page" w:hAnchor="margin" w:x="45" w:y="7228"/>
        <w:rPr>
          <w:rStyle w:val="C3"/>
          <w:rtl w:val="0"/>
        </w:rPr>
      </w:pPr>
    </w:p>
    <w:p>
      <w:pPr>
        <w:pStyle w:val="P17"/>
        <w:framePr w:w="6658" w:h="249" w:hRule="exact" w:wrap="none" w:vAnchor="page" w:hAnchor="margin" w:x="71" w:y="7284"/>
        <w:rPr>
          <w:rStyle w:val="C13"/>
          <w:rtl w:val="0"/>
        </w:rPr>
      </w:pPr>
      <w:r>
        <w:rPr>
          <w:rStyle w:val="C13"/>
          <w:rtl w:val="0"/>
        </w:rPr>
        <w:t>b) Vyplnit příjmový list</w:t>
      </w:r>
    </w:p>
    <w:p>
      <w:pPr>
        <w:pStyle w:val="P30"/>
        <w:framePr w:w="3921" w:h="376" w:hRule="exact" w:wrap="none" w:vAnchor="page" w:hAnchor="margin" w:x="6800" w:y="7228"/>
        <w:rPr>
          <w:rStyle w:val="C3"/>
          <w:rtl w:val="0"/>
        </w:rPr>
      </w:pPr>
    </w:p>
    <w:p>
      <w:pPr>
        <w:pStyle w:val="P31"/>
        <w:framePr w:w="3839" w:h="249" w:hRule="exact" w:wrap="none" w:vAnchor="page" w:hAnchor="margin" w:x="6856" w:y="7284"/>
        <w:rPr>
          <w:rStyle w:val="C22"/>
          <w:rtl w:val="0"/>
        </w:rPr>
      </w:pPr>
      <w:r>
        <w:rPr>
          <w:rStyle w:val="C22"/>
          <w:rtl w:val="0"/>
        </w:rPr>
        <w:t>Praktické předvedení</w:t>
      </w:r>
    </w:p>
    <w:p>
      <w:pPr>
        <w:pStyle w:val="P12"/>
        <w:framePr w:w="6710" w:h="607" w:hRule="exact" w:wrap="none" w:vAnchor="page" w:hAnchor="margin" w:x="45" w:y="7604"/>
        <w:rPr>
          <w:rStyle w:val="C3"/>
          <w:rtl w:val="0"/>
        </w:rPr>
      </w:pPr>
    </w:p>
    <w:p>
      <w:pPr>
        <w:pStyle w:val="P13"/>
        <w:framePr w:w="6658" w:h="480" w:hRule="exact" w:wrap="none" w:vAnchor="page" w:hAnchor="margin" w:x="71" w:y="7660"/>
        <w:rPr>
          <w:rStyle w:val="C11"/>
          <w:rtl w:val="0"/>
        </w:rPr>
      </w:pPr>
      <w:r>
        <w:rPr>
          <w:rStyle w:val="C11"/>
          <w:rtl w:val="0"/>
        </w:rPr>
        <w:t>c) Převzít oděvy a textilní výrobky do čistírny a identifikovat poškození a vady při příjmu</w:t>
      </w:r>
    </w:p>
    <w:p>
      <w:pPr>
        <w:pStyle w:val="P28"/>
        <w:framePr w:w="3921" w:h="607" w:hRule="exact" w:wrap="none" w:vAnchor="page" w:hAnchor="margin" w:x="6800" w:y="7604"/>
        <w:rPr>
          <w:rStyle w:val="C3"/>
          <w:rtl w:val="0"/>
        </w:rPr>
      </w:pPr>
    </w:p>
    <w:p>
      <w:pPr>
        <w:pStyle w:val="P29"/>
        <w:framePr w:w="3839" w:h="480" w:hRule="exact" w:wrap="none" w:vAnchor="page" w:hAnchor="margin" w:x="6856" w:y="7660"/>
        <w:rPr>
          <w:rStyle w:val="C21"/>
          <w:rtl w:val="0"/>
        </w:rPr>
      </w:pPr>
      <w:r>
        <w:rPr>
          <w:rStyle w:val="C21"/>
          <w:rtl w:val="0"/>
        </w:rPr>
        <w:t>Praktické předvedení s ústním ověřením</w:t>
      </w:r>
    </w:p>
    <w:p>
      <w:pPr>
        <w:pStyle w:val="P16"/>
        <w:framePr w:w="6710" w:h="376" w:hRule="exact" w:wrap="none" w:vAnchor="page" w:hAnchor="margin" w:x="45" w:y="8211"/>
        <w:rPr>
          <w:rStyle w:val="C3"/>
          <w:rtl w:val="0"/>
        </w:rPr>
      </w:pPr>
    </w:p>
    <w:p>
      <w:pPr>
        <w:pStyle w:val="P17"/>
        <w:framePr w:w="6658" w:h="249" w:hRule="exact" w:wrap="none" w:vAnchor="page" w:hAnchor="margin" w:x="71" w:y="8267"/>
        <w:rPr>
          <w:rStyle w:val="C13"/>
          <w:rtl w:val="0"/>
        </w:rPr>
      </w:pPr>
      <w:r>
        <w:rPr>
          <w:rStyle w:val="C13"/>
          <w:rtl w:val="0"/>
        </w:rPr>
        <w:t>d) Značit oděvy a textilní výrobky, značit zjištěná poškození a vady</w:t>
      </w:r>
    </w:p>
    <w:p>
      <w:pPr>
        <w:pStyle w:val="P30"/>
        <w:framePr w:w="3921" w:h="376" w:hRule="exact" w:wrap="none" w:vAnchor="page" w:hAnchor="margin" w:x="6800" w:y="8211"/>
        <w:rPr>
          <w:rStyle w:val="C3"/>
          <w:rtl w:val="0"/>
        </w:rPr>
      </w:pPr>
    </w:p>
    <w:p>
      <w:pPr>
        <w:pStyle w:val="P31"/>
        <w:framePr w:w="3839" w:h="249" w:hRule="exact" w:wrap="none" w:vAnchor="page" w:hAnchor="margin" w:x="6856" w:y="8267"/>
        <w:rPr>
          <w:rStyle w:val="C22"/>
          <w:rtl w:val="0"/>
        </w:rPr>
      </w:pPr>
      <w:r>
        <w:rPr>
          <w:rStyle w:val="C22"/>
          <w:rtl w:val="0"/>
        </w:rPr>
        <w:t>Praktické předvedení</w:t>
      </w:r>
    </w:p>
    <w:p>
      <w:pPr>
        <w:pStyle w:val="P12"/>
        <w:framePr w:w="6710" w:h="376" w:hRule="exact" w:wrap="none" w:vAnchor="page" w:hAnchor="margin" w:x="45" w:y="8587"/>
        <w:rPr>
          <w:rStyle w:val="C3"/>
          <w:rtl w:val="0"/>
        </w:rPr>
      </w:pPr>
    </w:p>
    <w:p>
      <w:pPr>
        <w:pStyle w:val="P13"/>
        <w:framePr w:w="6658" w:h="249" w:hRule="exact" w:wrap="none" w:vAnchor="page" w:hAnchor="margin" w:x="71" w:y="8643"/>
        <w:rPr>
          <w:rStyle w:val="C11"/>
          <w:rtl w:val="0"/>
        </w:rPr>
      </w:pPr>
      <w:r>
        <w:rPr>
          <w:rStyle w:val="C11"/>
          <w:rtl w:val="0"/>
        </w:rPr>
        <w:t>e) Obsluhovat elektronická značkovací a čtecí zařízení</w:t>
      </w:r>
    </w:p>
    <w:p>
      <w:pPr>
        <w:pStyle w:val="P28"/>
        <w:framePr w:w="3921" w:h="376" w:hRule="exact" w:wrap="none" w:vAnchor="page" w:hAnchor="margin" w:x="6800" w:y="8587"/>
        <w:rPr>
          <w:rStyle w:val="C3"/>
          <w:rtl w:val="0"/>
        </w:rPr>
      </w:pPr>
    </w:p>
    <w:p>
      <w:pPr>
        <w:pStyle w:val="P29"/>
        <w:framePr w:w="3839" w:h="249" w:hRule="exact" w:wrap="none" w:vAnchor="page" w:hAnchor="margin" w:x="6856" w:y="8643"/>
        <w:rPr>
          <w:rStyle w:val="C21"/>
          <w:rtl w:val="0"/>
        </w:rPr>
      </w:pPr>
      <w:r>
        <w:rPr>
          <w:rStyle w:val="C21"/>
          <w:rtl w:val="0"/>
        </w:rPr>
        <w:t>Praktické předvedení</w:t>
      </w:r>
    </w:p>
    <w:p>
      <w:pPr>
        <w:pStyle w:val="P16"/>
        <w:framePr w:w="6710" w:h="376" w:hRule="exact" w:wrap="none" w:vAnchor="page" w:hAnchor="margin" w:x="45" w:y="8963"/>
        <w:rPr>
          <w:rStyle w:val="C3"/>
          <w:rtl w:val="0"/>
        </w:rPr>
      </w:pPr>
    </w:p>
    <w:p>
      <w:pPr>
        <w:pStyle w:val="P17"/>
        <w:framePr w:w="6658" w:h="249" w:hRule="exact" w:wrap="none" w:vAnchor="page" w:hAnchor="margin" w:x="71" w:y="9019"/>
        <w:rPr>
          <w:rStyle w:val="C13"/>
          <w:rtl w:val="0"/>
        </w:rPr>
      </w:pPr>
      <w:r>
        <w:rPr>
          <w:rStyle w:val="C13"/>
          <w:rtl w:val="0"/>
        </w:rPr>
        <w:t>f) Obsluhovat elektronické registrační zařízení pro registraci zakázek a tržeb</w:t>
      </w:r>
    </w:p>
    <w:p>
      <w:pPr>
        <w:pStyle w:val="P30"/>
        <w:framePr w:w="3921" w:h="376" w:hRule="exact" w:wrap="none" w:vAnchor="page" w:hAnchor="margin" w:x="6800" w:y="8963"/>
        <w:rPr>
          <w:rStyle w:val="C3"/>
          <w:rtl w:val="0"/>
        </w:rPr>
      </w:pPr>
    </w:p>
    <w:p>
      <w:pPr>
        <w:pStyle w:val="P31"/>
        <w:framePr w:w="3839" w:h="249" w:hRule="exact" w:wrap="none" w:vAnchor="page" w:hAnchor="margin" w:x="6856" w:y="9019"/>
        <w:rPr>
          <w:rStyle w:val="C22"/>
          <w:rtl w:val="0"/>
        </w:rPr>
      </w:pPr>
      <w:r>
        <w:rPr>
          <w:rStyle w:val="C22"/>
          <w:rtl w:val="0"/>
        </w:rPr>
        <w:t>Praktické předvedení</w:t>
      </w:r>
    </w:p>
    <w:p>
      <w:pPr>
        <w:pStyle w:val="P12"/>
        <w:framePr w:w="6710" w:h="831" w:hRule="exact" w:wrap="none" w:vAnchor="page" w:hAnchor="margin" w:x="45" w:y="9340"/>
        <w:rPr>
          <w:rStyle w:val="C3"/>
          <w:rtl w:val="0"/>
        </w:rPr>
      </w:pPr>
    </w:p>
    <w:p>
      <w:pPr>
        <w:pStyle w:val="P13"/>
        <w:framePr w:w="6658" w:h="704" w:hRule="exact" w:wrap="none" w:vAnchor="page" w:hAnchor="margin" w:x="71" w:y="9396"/>
        <w:rPr>
          <w:rStyle w:val="C11"/>
          <w:rtl w:val="0"/>
        </w:rPr>
      </w:pPr>
      <w:r>
        <w:rPr>
          <w:rStyle w:val="C11"/>
          <w:rtl w:val="0"/>
        </w:rPr>
        <w:t>g) Uskladnit znečištěné oděvy a textilní výrobky v meziskladu s přihlédnutím k druhu oděvů, textilních výrobků, stupni znečištění a požadované technologii čištění</w:t>
      </w:r>
    </w:p>
    <w:p>
      <w:pPr>
        <w:pStyle w:val="P28"/>
        <w:framePr w:w="3921" w:h="831" w:hRule="exact" w:wrap="none" w:vAnchor="page" w:hAnchor="margin" w:x="6800" w:y="9340"/>
        <w:rPr>
          <w:rStyle w:val="C3"/>
          <w:rtl w:val="0"/>
        </w:rPr>
      </w:pPr>
    </w:p>
    <w:p>
      <w:pPr>
        <w:pStyle w:val="P29"/>
        <w:framePr w:w="3839" w:h="704" w:hRule="exact" w:wrap="none" w:vAnchor="page" w:hAnchor="margin" w:x="6856" w:y="9396"/>
        <w:rPr>
          <w:rStyle w:val="C21"/>
          <w:rtl w:val="0"/>
        </w:rPr>
      </w:pPr>
      <w:r>
        <w:rPr>
          <w:rStyle w:val="C21"/>
          <w:rtl w:val="0"/>
        </w:rPr>
        <w:t>Praktické předvedení</w:t>
      </w:r>
    </w:p>
    <w:p>
      <w:pPr>
        <w:pStyle w:val="P16"/>
        <w:framePr w:w="6710" w:h="376" w:hRule="exact" w:wrap="none" w:vAnchor="page" w:hAnchor="margin" w:x="45" w:y="10171"/>
        <w:rPr>
          <w:rStyle w:val="C3"/>
          <w:rtl w:val="0"/>
        </w:rPr>
      </w:pPr>
    </w:p>
    <w:p>
      <w:pPr>
        <w:pStyle w:val="P17"/>
        <w:framePr w:w="6658" w:h="249" w:hRule="exact" w:wrap="none" w:vAnchor="page" w:hAnchor="margin" w:x="71" w:y="10227"/>
        <w:rPr>
          <w:rStyle w:val="C13"/>
          <w:rtl w:val="0"/>
        </w:rPr>
      </w:pPr>
      <w:r>
        <w:rPr>
          <w:rStyle w:val="C13"/>
          <w:rtl w:val="0"/>
        </w:rPr>
        <w:t>h) Dodržovat reklamační řád provozovny</w:t>
      </w:r>
    </w:p>
    <w:p>
      <w:pPr>
        <w:pStyle w:val="P30"/>
        <w:framePr w:w="3921" w:h="376" w:hRule="exact" w:wrap="none" w:vAnchor="page" w:hAnchor="margin" w:x="6800" w:y="10171"/>
        <w:rPr>
          <w:rStyle w:val="C3"/>
          <w:rtl w:val="0"/>
        </w:rPr>
      </w:pPr>
    </w:p>
    <w:p>
      <w:pPr>
        <w:pStyle w:val="P31"/>
        <w:framePr w:w="3839" w:h="249" w:hRule="exact" w:wrap="none" w:vAnchor="page" w:hAnchor="margin" w:x="6856" w:y="10227"/>
        <w:rPr>
          <w:rStyle w:val="C22"/>
          <w:rtl w:val="0"/>
        </w:rPr>
      </w:pPr>
      <w:r>
        <w:rPr>
          <w:rStyle w:val="C22"/>
          <w:rtl w:val="0"/>
        </w:rPr>
        <w:t>Ústní ověření</w:t>
      </w:r>
    </w:p>
    <w:p>
      <w:pPr>
        <w:pStyle w:val="P12"/>
        <w:framePr w:w="6710" w:h="607" w:hRule="exact" w:wrap="none" w:vAnchor="page" w:hAnchor="margin" w:x="45" w:y="10547"/>
        <w:rPr>
          <w:rStyle w:val="C3"/>
          <w:rtl w:val="0"/>
        </w:rPr>
      </w:pPr>
    </w:p>
    <w:p>
      <w:pPr>
        <w:pStyle w:val="P13"/>
        <w:framePr w:w="6658" w:h="480" w:hRule="exact" w:wrap="none" w:vAnchor="page" w:hAnchor="margin" w:x="71" w:y="10603"/>
        <w:rPr>
          <w:rStyle w:val="C11"/>
          <w:rtl w:val="0"/>
        </w:rPr>
      </w:pPr>
      <w:r>
        <w:rPr>
          <w:rStyle w:val="C11"/>
          <w:rtl w:val="0"/>
        </w:rPr>
        <w:t>i) Dodržovat platné zákonné předpisy v oblasti objektivní odpovědnosti za vady, upozornit zákazníka na nevhodnost požadované služby</w:t>
      </w:r>
    </w:p>
    <w:p>
      <w:pPr>
        <w:pStyle w:val="P28"/>
        <w:framePr w:w="3921" w:h="607" w:hRule="exact" w:wrap="none" w:vAnchor="page" w:hAnchor="margin" w:x="6800" w:y="10547"/>
        <w:rPr>
          <w:rStyle w:val="C3"/>
          <w:rtl w:val="0"/>
        </w:rPr>
      </w:pPr>
    </w:p>
    <w:p>
      <w:pPr>
        <w:pStyle w:val="P29"/>
        <w:framePr w:w="3839" w:h="480" w:hRule="exact" w:wrap="none" w:vAnchor="page" w:hAnchor="margin" w:x="6856" w:y="10603"/>
        <w:rPr>
          <w:rStyle w:val="C21"/>
          <w:rtl w:val="0"/>
        </w:rPr>
      </w:pPr>
      <w:r>
        <w:rPr>
          <w:rStyle w:val="C21"/>
          <w:rtl w:val="0"/>
        </w:rPr>
        <w:t>Ústní ověření</w:t>
      </w:r>
    </w:p>
    <w:p>
      <w:pPr>
        <w:pStyle w:val="P32"/>
        <w:framePr w:w="10710" w:h="248" w:hRule="exact" w:wrap="none" w:vAnchor="page" w:hAnchor="margin" w:x="28" w:y="11267"/>
        <w:rPr>
          <w:rStyle w:val="C23"/>
          <w:rtl w:val="0"/>
        </w:rPr>
      </w:pPr>
      <w:r>
        <w:rPr>
          <w:rStyle w:val="C23"/>
          <w:rtl w:val="0"/>
        </w:rPr>
        <w:t>Je třeba splnit všechna kritéria.</w:t>
      </w:r>
    </w:p>
    <w:p>
      <w:pPr>
        <w:pStyle w:val="P23"/>
        <w:framePr w:w="10710" w:h="340" w:hRule="exact" w:wrap="none" w:vAnchor="page" w:hAnchor="margin" w:x="28" w:y="11703"/>
        <w:rPr>
          <w:rStyle w:val="C18"/>
          <w:rtl w:val="0"/>
        </w:rPr>
      </w:pPr>
      <w:r>
        <w:rPr>
          <w:rStyle w:val="C18"/>
          <w:rtl w:val="0"/>
        </w:rPr>
        <w:t>Třídění zakázek před čištěním a volba způsobu čištění oděvů a textilních výrobků</w:t>
      </w:r>
    </w:p>
    <w:p>
      <w:pPr>
        <w:pStyle w:val="P24"/>
        <w:framePr w:w="6713" w:h="376" w:hRule="exact" w:wrap="none" w:vAnchor="page" w:hAnchor="margin" w:x="45" w:y="12142"/>
        <w:rPr>
          <w:rStyle w:val="C3"/>
          <w:rtl w:val="0"/>
        </w:rPr>
      </w:pPr>
    </w:p>
    <w:p>
      <w:pPr>
        <w:pStyle w:val="P25"/>
        <w:framePr w:w="6661" w:h="249" w:hRule="exact" w:wrap="none" w:vAnchor="page" w:hAnchor="margin" w:x="71" w:y="12213"/>
        <w:rPr>
          <w:rStyle w:val="C19"/>
          <w:rtl w:val="0"/>
        </w:rPr>
      </w:pPr>
      <w:r>
        <w:rPr>
          <w:rStyle w:val="C19"/>
          <w:rtl w:val="0"/>
        </w:rPr>
        <w:t>Kritéria hodnocení</w:t>
      </w:r>
    </w:p>
    <w:p>
      <w:pPr>
        <w:pStyle w:val="P26"/>
        <w:framePr w:w="3918" w:h="376" w:hRule="exact" w:wrap="none" w:vAnchor="page" w:hAnchor="margin" w:x="6803" w:y="12142"/>
        <w:rPr>
          <w:rStyle w:val="C3"/>
          <w:rtl w:val="0"/>
        </w:rPr>
      </w:pPr>
    </w:p>
    <w:p>
      <w:pPr>
        <w:pStyle w:val="P27"/>
        <w:framePr w:w="3836" w:h="249" w:hRule="exact" w:wrap="none" w:vAnchor="page" w:hAnchor="margin" w:x="6859" w:y="12213"/>
        <w:rPr>
          <w:rStyle w:val="C20"/>
          <w:rtl w:val="0"/>
        </w:rPr>
      </w:pPr>
      <w:r>
        <w:rPr>
          <w:rStyle w:val="C20"/>
          <w:rtl w:val="0"/>
        </w:rPr>
        <w:t>Způsoby ověření</w:t>
      </w:r>
    </w:p>
    <w:p>
      <w:pPr>
        <w:pStyle w:val="P12"/>
        <w:framePr w:w="6710" w:h="607" w:hRule="exact" w:wrap="none" w:vAnchor="page" w:hAnchor="margin" w:x="45" w:y="12518"/>
        <w:rPr>
          <w:rStyle w:val="C3"/>
          <w:rtl w:val="0"/>
        </w:rPr>
      </w:pPr>
    </w:p>
    <w:p>
      <w:pPr>
        <w:pStyle w:val="P13"/>
        <w:framePr w:w="6658" w:h="480" w:hRule="exact" w:wrap="none" w:vAnchor="page" w:hAnchor="margin" w:x="71" w:y="12574"/>
        <w:rPr>
          <w:rStyle w:val="C11"/>
          <w:rtl w:val="0"/>
        </w:rPr>
      </w:pPr>
      <w:r>
        <w:rPr>
          <w:rStyle w:val="C11"/>
          <w:rtl w:val="0"/>
        </w:rPr>
        <w:t>a) Třídit oděvy a textilní výrobky podle sortimentu, stupně zašpinění, barvy a druhu materiálu</w:t>
      </w:r>
    </w:p>
    <w:p>
      <w:pPr>
        <w:pStyle w:val="P28"/>
        <w:framePr w:w="3921" w:h="607" w:hRule="exact" w:wrap="none" w:vAnchor="page" w:hAnchor="margin" w:x="6800" w:y="12518"/>
        <w:rPr>
          <w:rStyle w:val="C3"/>
          <w:rtl w:val="0"/>
        </w:rPr>
      </w:pPr>
    </w:p>
    <w:p>
      <w:pPr>
        <w:pStyle w:val="P29"/>
        <w:framePr w:w="3839" w:h="480" w:hRule="exact" w:wrap="none" w:vAnchor="page" w:hAnchor="margin" w:x="6856" w:y="12574"/>
        <w:rPr>
          <w:rStyle w:val="C21"/>
          <w:rtl w:val="0"/>
        </w:rPr>
      </w:pPr>
      <w:r>
        <w:rPr>
          <w:rStyle w:val="C21"/>
          <w:rtl w:val="0"/>
        </w:rPr>
        <w:t>Praktické předvedení s ústním ověřením</w:t>
      </w:r>
    </w:p>
    <w:p>
      <w:pPr>
        <w:pStyle w:val="P16"/>
        <w:framePr w:w="6710" w:h="607" w:hRule="exact" w:wrap="none" w:vAnchor="page" w:hAnchor="margin" w:x="45" w:y="13125"/>
        <w:rPr>
          <w:rStyle w:val="C3"/>
          <w:rtl w:val="0"/>
        </w:rPr>
      </w:pPr>
    </w:p>
    <w:p>
      <w:pPr>
        <w:pStyle w:val="P17"/>
        <w:framePr w:w="6658" w:h="480" w:hRule="exact" w:wrap="none" w:vAnchor="page" w:hAnchor="margin" w:x="71" w:y="13181"/>
        <w:rPr>
          <w:rStyle w:val="C13"/>
          <w:rtl w:val="0"/>
        </w:rPr>
      </w:pPr>
      <w:r>
        <w:rPr>
          <w:rStyle w:val="C13"/>
          <w:rtl w:val="0"/>
        </w:rPr>
        <w:t>b) Identifikovat symboly ošetřování a rozhodnout o jejich vlivu na volbu technologického procesu</w:t>
      </w:r>
    </w:p>
    <w:p>
      <w:pPr>
        <w:pStyle w:val="P30"/>
        <w:framePr w:w="3921" w:h="607" w:hRule="exact" w:wrap="none" w:vAnchor="page" w:hAnchor="margin" w:x="6800" w:y="13125"/>
        <w:rPr>
          <w:rStyle w:val="C3"/>
          <w:rtl w:val="0"/>
        </w:rPr>
      </w:pPr>
    </w:p>
    <w:p>
      <w:pPr>
        <w:pStyle w:val="P31"/>
        <w:framePr w:w="3839" w:h="480" w:hRule="exact" w:wrap="none" w:vAnchor="page" w:hAnchor="margin" w:x="6856" w:y="13181"/>
        <w:rPr>
          <w:rStyle w:val="C22"/>
          <w:rtl w:val="0"/>
        </w:rPr>
      </w:pPr>
      <w:r>
        <w:rPr>
          <w:rStyle w:val="C22"/>
          <w:rtl w:val="0"/>
        </w:rPr>
        <w:t>Praktické předvedení s ústním ověřením</w:t>
      </w:r>
    </w:p>
    <w:p>
      <w:pPr>
        <w:pStyle w:val="P12"/>
        <w:framePr w:w="6710" w:h="607" w:hRule="exact" w:wrap="none" w:vAnchor="page" w:hAnchor="margin" w:x="45" w:y="13732"/>
        <w:rPr>
          <w:rStyle w:val="C3"/>
          <w:rtl w:val="0"/>
        </w:rPr>
      </w:pPr>
    </w:p>
    <w:p>
      <w:pPr>
        <w:pStyle w:val="P13"/>
        <w:framePr w:w="6658" w:h="480" w:hRule="exact" w:wrap="none" w:vAnchor="page" w:hAnchor="margin" w:x="71" w:y="13788"/>
        <w:rPr>
          <w:rStyle w:val="C11"/>
          <w:rtl w:val="0"/>
        </w:rPr>
      </w:pPr>
      <w:r>
        <w:rPr>
          <w:rStyle w:val="C11"/>
          <w:rtl w:val="0"/>
        </w:rPr>
        <w:t>c) Rozhodnout o druhu použitého způsobu čištění, volit mezi perchloretylénem a jinými chemickými rozpouštědly a/nebo mokrým čištěním</w:t>
      </w:r>
    </w:p>
    <w:p>
      <w:pPr>
        <w:pStyle w:val="P28"/>
        <w:framePr w:w="3921" w:h="607" w:hRule="exact" w:wrap="none" w:vAnchor="page" w:hAnchor="margin" w:x="6800" w:y="13732"/>
        <w:rPr>
          <w:rStyle w:val="C3"/>
          <w:rtl w:val="0"/>
        </w:rPr>
      </w:pPr>
    </w:p>
    <w:p>
      <w:pPr>
        <w:pStyle w:val="P29"/>
        <w:framePr w:w="3839" w:h="480" w:hRule="exact" w:wrap="none" w:vAnchor="page" w:hAnchor="margin" w:x="6856" w:y="13788"/>
        <w:rPr>
          <w:rStyle w:val="C21"/>
          <w:rtl w:val="0"/>
        </w:rPr>
      </w:pPr>
      <w:r>
        <w:rPr>
          <w:rStyle w:val="C21"/>
          <w:rtl w:val="0"/>
        </w:rPr>
        <w:t>Praktické předvedení s ústním ověřením</w:t>
      </w:r>
    </w:p>
    <w:p>
      <w:pPr>
        <w:pStyle w:val="P16"/>
        <w:framePr w:w="6710" w:h="376" w:hRule="exact" w:wrap="none" w:vAnchor="page" w:hAnchor="margin" w:x="45" w:y="14339"/>
        <w:rPr>
          <w:rStyle w:val="C3"/>
          <w:rtl w:val="0"/>
        </w:rPr>
      </w:pPr>
    </w:p>
    <w:p>
      <w:pPr>
        <w:pStyle w:val="P17"/>
        <w:framePr w:w="6658" w:h="249" w:hRule="exact" w:wrap="none" w:vAnchor="page" w:hAnchor="margin" w:x="71" w:y="14395"/>
        <w:rPr>
          <w:rStyle w:val="C13"/>
          <w:rtl w:val="0"/>
        </w:rPr>
      </w:pPr>
      <w:r>
        <w:rPr>
          <w:rStyle w:val="C13"/>
          <w:rtl w:val="0"/>
        </w:rPr>
        <w:t>d) Třídit zakázky a uskladnit pro jednotlivé technologické metody čištění</w:t>
      </w:r>
    </w:p>
    <w:p>
      <w:pPr>
        <w:pStyle w:val="P30"/>
        <w:framePr w:w="3921" w:h="376" w:hRule="exact" w:wrap="none" w:vAnchor="page" w:hAnchor="margin" w:x="6800" w:y="14339"/>
        <w:rPr>
          <w:rStyle w:val="C3"/>
          <w:rtl w:val="0"/>
        </w:rPr>
      </w:pPr>
    </w:p>
    <w:p>
      <w:pPr>
        <w:pStyle w:val="P31"/>
        <w:framePr w:w="3839" w:h="249" w:hRule="exact" w:wrap="none" w:vAnchor="page" w:hAnchor="margin" w:x="6856" w:y="14395"/>
        <w:rPr>
          <w:rStyle w:val="C22"/>
          <w:rtl w:val="0"/>
        </w:rPr>
      </w:pPr>
      <w:r>
        <w:rPr>
          <w:rStyle w:val="C22"/>
          <w:rtl w:val="0"/>
        </w:rPr>
        <w:t>Praktické předvedení s ústním ověřením</w:t>
      </w:r>
    </w:p>
    <w:p>
      <w:pPr>
        <w:pStyle w:val="P32"/>
        <w:framePr w:w="10710" w:h="248" w:hRule="exact" w:wrap="none" w:vAnchor="page" w:hAnchor="margin" w:x="28" w:y="148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provozu chemické čistírny a provozu mokrého čištění, 11.9.2026 18:32:03</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technologického postupu chemického čištění oděvů a textilních výrobků s použitím perchloretylénu nebo jiných chemických rozpouštědel</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Zvolit a předvést předdetašovací postupy při čištění oděvů a textilních výrobků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s ústním ověřením</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Vytvořit náplň čisticího stroje s přihlédnutím k sortimentu, stupni zašpinění, barvě a druhu materiálu</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s ústním ověřením</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Stanovit počet a druh lázní, čas praní, teplotu a čas zpětného získávání perchloretylénu nebo jiných chemických rozpouštědel</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s ústním ověřením</w:t>
      </w:r>
    </w:p>
    <w:p>
      <w:pPr>
        <w:pStyle w:val="P16"/>
        <w:framePr w:w="6710" w:h="376" w:hRule="exact" w:wrap="none" w:vAnchor="page" w:hAnchor="margin" w:x="45" w:y="4998"/>
        <w:rPr>
          <w:rStyle w:val="C3"/>
          <w:rtl w:val="0"/>
        </w:rPr>
      </w:pPr>
    </w:p>
    <w:p>
      <w:pPr>
        <w:pStyle w:val="P17"/>
        <w:framePr w:w="6658" w:h="249" w:hRule="exact" w:wrap="none" w:vAnchor="page" w:hAnchor="margin" w:x="71" w:y="5054"/>
        <w:rPr>
          <w:rStyle w:val="C13"/>
          <w:rtl w:val="0"/>
        </w:rPr>
      </w:pPr>
      <w:r>
        <w:rPr>
          <w:rStyle w:val="C13"/>
          <w:rtl w:val="0"/>
        </w:rPr>
        <w:t>d) Stanovit vhodný chemický zesilovací prostředek a jeho dávkování</w:t>
      </w:r>
    </w:p>
    <w:p>
      <w:pPr>
        <w:pStyle w:val="P30"/>
        <w:framePr w:w="3921" w:h="376" w:hRule="exact" w:wrap="none" w:vAnchor="page" w:hAnchor="margin" w:x="6800" w:y="4998"/>
        <w:rPr>
          <w:rStyle w:val="C3"/>
          <w:rtl w:val="0"/>
        </w:rPr>
      </w:pPr>
    </w:p>
    <w:p>
      <w:pPr>
        <w:pStyle w:val="P31"/>
        <w:framePr w:w="3839" w:h="249" w:hRule="exact" w:wrap="none" w:vAnchor="page" w:hAnchor="margin" w:x="6856" w:y="5054"/>
        <w:rPr>
          <w:rStyle w:val="C22"/>
          <w:rtl w:val="0"/>
        </w:rPr>
      </w:pPr>
      <w:r>
        <w:rPr>
          <w:rStyle w:val="C22"/>
          <w:rtl w:val="0"/>
        </w:rPr>
        <w:t>Praktické předvedení s ústním ověřením</w:t>
      </w:r>
    </w:p>
    <w:p>
      <w:pPr>
        <w:pStyle w:val="P12"/>
        <w:framePr w:w="6710" w:h="376" w:hRule="exact" w:wrap="none" w:vAnchor="page" w:hAnchor="margin" w:x="45" w:y="5374"/>
        <w:rPr>
          <w:rStyle w:val="C3"/>
          <w:rtl w:val="0"/>
        </w:rPr>
      </w:pPr>
    </w:p>
    <w:p>
      <w:pPr>
        <w:pStyle w:val="P13"/>
        <w:framePr w:w="6658" w:h="249" w:hRule="exact" w:wrap="none" w:vAnchor="page" w:hAnchor="margin" w:x="71" w:y="5430"/>
        <w:rPr>
          <w:rStyle w:val="C11"/>
          <w:rtl w:val="0"/>
        </w:rPr>
      </w:pPr>
      <w:r>
        <w:rPr>
          <w:rStyle w:val="C11"/>
          <w:rtl w:val="0"/>
        </w:rPr>
        <w:t>e) Stanovit jiné vhodné přídavné prostředky a jejich dávkování</w:t>
      </w:r>
    </w:p>
    <w:p>
      <w:pPr>
        <w:pStyle w:val="P28"/>
        <w:framePr w:w="3921" w:h="376" w:hRule="exact" w:wrap="none" w:vAnchor="page" w:hAnchor="margin" w:x="6800" w:y="5374"/>
        <w:rPr>
          <w:rStyle w:val="C3"/>
          <w:rtl w:val="0"/>
        </w:rPr>
      </w:pPr>
    </w:p>
    <w:p>
      <w:pPr>
        <w:pStyle w:val="P29"/>
        <w:framePr w:w="3839" w:h="249" w:hRule="exact" w:wrap="none" w:vAnchor="page" w:hAnchor="margin" w:x="6856" w:y="5430"/>
        <w:rPr>
          <w:rStyle w:val="C21"/>
          <w:rtl w:val="0"/>
        </w:rPr>
      </w:pPr>
      <w:r>
        <w:rPr>
          <w:rStyle w:val="C21"/>
          <w:rtl w:val="0"/>
        </w:rPr>
        <w:t>Praktické předvedení s ústním ověřením</w:t>
      </w:r>
    </w:p>
    <w:p>
      <w:pPr>
        <w:pStyle w:val="P16"/>
        <w:framePr w:w="6710" w:h="607" w:hRule="exact" w:wrap="none" w:vAnchor="page" w:hAnchor="margin" w:x="45" w:y="5750"/>
        <w:rPr>
          <w:rStyle w:val="C3"/>
          <w:rtl w:val="0"/>
        </w:rPr>
      </w:pPr>
    </w:p>
    <w:p>
      <w:pPr>
        <w:pStyle w:val="P17"/>
        <w:framePr w:w="6658" w:h="480" w:hRule="exact" w:wrap="none" w:vAnchor="page" w:hAnchor="margin" w:x="71" w:y="5806"/>
        <w:rPr>
          <w:rStyle w:val="C13"/>
          <w:rtl w:val="0"/>
        </w:rPr>
      </w:pPr>
      <w:r>
        <w:rPr>
          <w:rStyle w:val="C13"/>
          <w:rtl w:val="0"/>
        </w:rPr>
        <w:t>f) Stanovit vhodné postupy pro ochranu oděvů a textilních výrobků před procesem chemického čištění</w:t>
      </w:r>
    </w:p>
    <w:p>
      <w:pPr>
        <w:pStyle w:val="P30"/>
        <w:framePr w:w="3921" w:h="607" w:hRule="exact" w:wrap="none" w:vAnchor="page" w:hAnchor="margin" w:x="6800" w:y="5750"/>
        <w:rPr>
          <w:rStyle w:val="C3"/>
          <w:rtl w:val="0"/>
        </w:rPr>
      </w:pPr>
    </w:p>
    <w:p>
      <w:pPr>
        <w:pStyle w:val="P31"/>
        <w:framePr w:w="3839" w:h="480" w:hRule="exact" w:wrap="none" w:vAnchor="page" w:hAnchor="margin" w:x="6856" w:y="5806"/>
        <w:rPr>
          <w:rStyle w:val="C22"/>
          <w:rtl w:val="0"/>
        </w:rPr>
      </w:pPr>
      <w:r>
        <w:rPr>
          <w:rStyle w:val="C22"/>
          <w:rtl w:val="0"/>
        </w:rPr>
        <w:t>Praktické předvedení s ústním ověřením</w:t>
      </w:r>
    </w:p>
    <w:p>
      <w:pPr>
        <w:pStyle w:val="P12"/>
        <w:framePr w:w="6710" w:h="607" w:hRule="exact" w:wrap="none" w:vAnchor="page" w:hAnchor="margin" w:x="45" w:y="6357"/>
        <w:rPr>
          <w:rStyle w:val="C3"/>
          <w:rtl w:val="0"/>
        </w:rPr>
      </w:pPr>
    </w:p>
    <w:p>
      <w:pPr>
        <w:pStyle w:val="P13"/>
        <w:framePr w:w="6658" w:h="480" w:hRule="exact" w:wrap="none" w:vAnchor="page" w:hAnchor="margin" w:x="71" w:y="6413"/>
        <w:rPr>
          <w:rStyle w:val="C11"/>
          <w:rtl w:val="0"/>
        </w:rPr>
      </w:pPr>
      <w:r>
        <w:rPr>
          <w:rStyle w:val="C11"/>
          <w:rtl w:val="0"/>
        </w:rPr>
        <w:t>g) Stanovit vhodný postup pro používání destilačního a filtračního zařízení chemického čisticího stroje</w:t>
      </w:r>
    </w:p>
    <w:p>
      <w:pPr>
        <w:pStyle w:val="P28"/>
        <w:framePr w:w="3921" w:h="607" w:hRule="exact" w:wrap="none" w:vAnchor="page" w:hAnchor="margin" w:x="6800" w:y="6357"/>
        <w:rPr>
          <w:rStyle w:val="C3"/>
          <w:rtl w:val="0"/>
        </w:rPr>
      </w:pPr>
    </w:p>
    <w:p>
      <w:pPr>
        <w:pStyle w:val="P29"/>
        <w:framePr w:w="3839" w:h="480" w:hRule="exact" w:wrap="none" w:vAnchor="page" w:hAnchor="margin" w:x="6856" w:y="6413"/>
        <w:rPr>
          <w:rStyle w:val="C21"/>
          <w:rtl w:val="0"/>
        </w:rPr>
      </w:pPr>
      <w:r>
        <w:rPr>
          <w:rStyle w:val="C21"/>
          <w:rtl w:val="0"/>
        </w:rPr>
        <w:t>Praktické předvedení s ústním ověřením</w:t>
      </w:r>
    </w:p>
    <w:p>
      <w:pPr>
        <w:pStyle w:val="P16"/>
        <w:framePr w:w="6710" w:h="607" w:hRule="exact" w:wrap="none" w:vAnchor="page" w:hAnchor="margin" w:x="45" w:y="6964"/>
        <w:rPr>
          <w:rStyle w:val="C3"/>
          <w:rtl w:val="0"/>
        </w:rPr>
      </w:pPr>
    </w:p>
    <w:p>
      <w:pPr>
        <w:pStyle w:val="P17"/>
        <w:framePr w:w="6658" w:h="480" w:hRule="exact" w:wrap="none" w:vAnchor="page" w:hAnchor="margin" w:x="71" w:y="7020"/>
        <w:rPr>
          <w:rStyle w:val="C13"/>
          <w:rtl w:val="0"/>
        </w:rPr>
      </w:pPr>
      <w:r>
        <w:rPr>
          <w:rStyle w:val="C13"/>
          <w:rtl w:val="0"/>
        </w:rPr>
        <w:t>h) Číst jednoduché schéma a návod k obsluze chemického čisticího stroje na bázi perchloretylénu nebo jiných chemických rozpouštědel</w:t>
      </w:r>
    </w:p>
    <w:p>
      <w:pPr>
        <w:pStyle w:val="P30"/>
        <w:framePr w:w="3921" w:h="607" w:hRule="exact" w:wrap="none" w:vAnchor="page" w:hAnchor="margin" w:x="6800" w:y="6964"/>
        <w:rPr>
          <w:rStyle w:val="C3"/>
          <w:rtl w:val="0"/>
        </w:rPr>
      </w:pPr>
    </w:p>
    <w:p>
      <w:pPr>
        <w:pStyle w:val="P31"/>
        <w:framePr w:w="3839" w:h="480" w:hRule="exact" w:wrap="none" w:vAnchor="page" w:hAnchor="margin" w:x="6856" w:y="7020"/>
        <w:rPr>
          <w:rStyle w:val="C22"/>
          <w:rtl w:val="0"/>
        </w:rPr>
      </w:pPr>
      <w:r>
        <w:rPr>
          <w:rStyle w:val="C22"/>
          <w:rtl w:val="0"/>
        </w:rPr>
        <w:t>Praktické předvedení s ústním ověřením</w:t>
      </w:r>
    </w:p>
    <w:p>
      <w:pPr>
        <w:pStyle w:val="P32"/>
        <w:framePr w:w="10710" w:h="248" w:hRule="exact" w:wrap="none" w:vAnchor="page" w:hAnchor="margin" w:x="28" w:y="7684"/>
        <w:rPr>
          <w:rStyle w:val="C23"/>
          <w:rtl w:val="0"/>
        </w:rPr>
      </w:pPr>
      <w:r>
        <w:rPr>
          <w:rStyle w:val="C23"/>
          <w:rtl w:val="0"/>
        </w:rPr>
        <w:t>Je třeba splnit všechna kritéria.</w:t>
      </w:r>
    </w:p>
    <w:p>
      <w:pPr>
        <w:pStyle w:val="P23"/>
        <w:framePr w:w="10710" w:h="340" w:hRule="exact" w:wrap="none" w:vAnchor="page" w:hAnchor="margin" w:x="28" w:y="8120"/>
        <w:rPr>
          <w:rStyle w:val="C18"/>
          <w:rtl w:val="0"/>
        </w:rPr>
      </w:pPr>
      <w:r>
        <w:rPr>
          <w:rStyle w:val="C18"/>
          <w:rtl w:val="0"/>
        </w:rPr>
        <w:t>Volba technologického postupu mokrého čištění oděvů a textilních výrobků</w:t>
      </w:r>
    </w:p>
    <w:p>
      <w:pPr>
        <w:pStyle w:val="P24"/>
        <w:framePr w:w="6713" w:h="376" w:hRule="exact" w:wrap="none" w:vAnchor="page" w:hAnchor="margin" w:x="45" w:y="8559"/>
        <w:rPr>
          <w:rStyle w:val="C3"/>
          <w:rtl w:val="0"/>
        </w:rPr>
      </w:pPr>
    </w:p>
    <w:p>
      <w:pPr>
        <w:pStyle w:val="P25"/>
        <w:framePr w:w="6661" w:h="249" w:hRule="exact" w:wrap="none" w:vAnchor="page" w:hAnchor="margin" w:x="71" w:y="8630"/>
        <w:rPr>
          <w:rStyle w:val="C19"/>
          <w:rtl w:val="0"/>
        </w:rPr>
      </w:pPr>
      <w:r>
        <w:rPr>
          <w:rStyle w:val="C19"/>
          <w:rtl w:val="0"/>
        </w:rPr>
        <w:t>Kritéria hodnocení</w:t>
      </w:r>
    </w:p>
    <w:p>
      <w:pPr>
        <w:pStyle w:val="P26"/>
        <w:framePr w:w="3918" w:h="376" w:hRule="exact" w:wrap="none" w:vAnchor="page" w:hAnchor="margin" w:x="6803" w:y="8559"/>
        <w:rPr>
          <w:rStyle w:val="C3"/>
          <w:rtl w:val="0"/>
        </w:rPr>
      </w:pPr>
    </w:p>
    <w:p>
      <w:pPr>
        <w:pStyle w:val="P27"/>
        <w:framePr w:w="3836" w:h="249" w:hRule="exact" w:wrap="none" w:vAnchor="page" w:hAnchor="margin" w:x="6859" w:y="8630"/>
        <w:rPr>
          <w:rStyle w:val="C20"/>
          <w:rtl w:val="0"/>
        </w:rPr>
      </w:pPr>
      <w:r>
        <w:rPr>
          <w:rStyle w:val="C20"/>
          <w:rtl w:val="0"/>
        </w:rPr>
        <w:t>Způsoby ověření</w:t>
      </w:r>
    </w:p>
    <w:p>
      <w:pPr>
        <w:pStyle w:val="P12"/>
        <w:framePr w:w="6710" w:h="607" w:hRule="exact" w:wrap="none" w:vAnchor="page" w:hAnchor="margin" w:x="45" w:y="8935"/>
        <w:rPr>
          <w:rStyle w:val="C3"/>
          <w:rtl w:val="0"/>
        </w:rPr>
      </w:pPr>
    </w:p>
    <w:p>
      <w:pPr>
        <w:pStyle w:val="P13"/>
        <w:framePr w:w="6658" w:h="480" w:hRule="exact" w:wrap="none" w:vAnchor="page" w:hAnchor="margin" w:x="71" w:y="8991"/>
        <w:rPr>
          <w:rStyle w:val="C11"/>
          <w:rtl w:val="0"/>
        </w:rPr>
      </w:pPr>
      <w:r>
        <w:rPr>
          <w:rStyle w:val="C11"/>
          <w:rtl w:val="0"/>
        </w:rPr>
        <w:t>a) Zvolit a předvést předdetašovací postupy při čištění oděvů a textilních výrobků</w:t>
      </w:r>
    </w:p>
    <w:p>
      <w:pPr>
        <w:pStyle w:val="P28"/>
        <w:framePr w:w="3921" w:h="607" w:hRule="exact" w:wrap="none" w:vAnchor="page" w:hAnchor="margin" w:x="6800" w:y="8935"/>
        <w:rPr>
          <w:rStyle w:val="C3"/>
          <w:rtl w:val="0"/>
        </w:rPr>
      </w:pPr>
    </w:p>
    <w:p>
      <w:pPr>
        <w:pStyle w:val="P29"/>
        <w:framePr w:w="3839" w:h="480" w:hRule="exact" w:wrap="none" w:vAnchor="page" w:hAnchor="margin" w:x="6856" w:y="8991"/>
        <w:rPr>
          <w:rStyle w:val="C21"/>
          <w:rtl w:val="0"/>
        </w:rPr>
      </w:pPr>
      <w:r>
        <w:rPr>
          <w:rStyle w:val="C21"/>
          <w:rtl w:val="0"/>
        </w:rPr>
        <w:t>Praktické předvedení s ústním ověřením</w:t>
      </w:r>
    </w:p>
    <w:p>
      <w:pPr>
        <w:pStyle w:val="P16"/>
        <w:framePr w:w="6710" w:h="607" w:hRule="exact" w:wrap="none" w:vAnchor="page" w:hAnchor="margin" w:x="45" w:y="9542"/>
        <w:rPr>
          <w:rStyle w:val="C3"/>
          <w:rtl w:val="0"/>
        </w:rPr>
      </w:pPr>
    </w:p>
    <w:p>
      <w:pPr>
        <w:pStyle w:val="P17"/>
        <w:framePr w:w="6658" w:h="480" w:hRule="exact" w:wrap="none" w:vAnchor="page" w:hAnchor="margin" w:x="71" w:y="9598"/>
        <w:rPr>
          <w:rStyle w:val="C13"/>
          <w:rtl w:val="0"/>
        </w:rPr>
      </w:pPr>
      <w:r>
        <w:rPr>
          <w:rStyle w:val="C13"/>
          <w:rtl w:val="0"/>
        </w:rPr>
        <w:t>b) Vytvořit náplň pracího stroje s přihlédnutím k sortimentu, stupni zašpinění, barvě a druhu materiálu</w:t>
      </w:r>
    </w:p>
    <w:p>
      <w:pPr>
        <w:pStyle w:val="P30"/>
        <w:framePr w:w="3921" w:h="607" w:hRule="exact" w:wrap="none" w:vAnchor="page" w:hAnchor="margin" w:x="6800" w:y="9542"/>
        <w:rPr>
          <w:rStyle w:val="C3"/>
          <w:rtl w:val="0"/>
        </w:rPr>
      </w:pPr>
    </w:p>
    <w:p>
      <w:pPr>
        <w:pStyle w:val="P31"/>
        <w:framePr w:w="3839" w:h="480" w:hRule="exact" w:wrap="none" w:vAnchor="page" w:hAnchor="margin" w:x="6856" w:y="9598"/>
        <w:rPr>
          <w:rStyle w:val="C22"/>
          <w:rtl w:val="0"/>
        </w:rPr>
      </w:pPr>
      <w:r>
        <w:rPr>
          <w:rStyle w:val="C22"/>
          <w:rtl w:val="0"/>
        </w:rPr>
        <w:t>Praktické předvedení s ústním ověřením</w:t>
      </w:r>
    </w:p>
    <w:p>
      <w:pPr>
        <w:pStyle w:val="P12"/>
        <w:framePr w:w="6710" w:h="607" w:hRule="exact" w:wrap="none" w:vAnchor="page" w:hAnchor="margin" w:x="45" w:y="10149"/>
        <w:rPr>
          <w:rStyle w:val="C3"/>
          <w:rtl w:val="0"/>
        </w:rPr>
      </w:pPr>
    </w:p>
    <w:p>
      <w:pPr>
        <w:pStyle w:val="P13"/>
        <w:framePr w:w="6658" w:h="480" w:hRule="exact" w:wrap="none" w:vAnchor="page" w:hAnchor="margin" w:x="71" w:y="10205"/>
        <w:rPr>
          <w:rStyle w:val="C11"/>
          <w:rtl w:val="0"/>
        </w:rPr>
      </w:pPr>
      <w:r>
        <w:rPr>
          <w:rStyle w:val="C11"/>
          <w:rtl w:val="0"/>
        </w:rPr>
        <w:t>c) Stanovit počet a druh lázní, čas praní, výšku hladiny, teplotu a čas praní, počet otáček při praní a odstřeďování</w:t>
      </w:r>
    </w:p>
    <w:p>
      <w:pPr>
        <w:pStyle w:val="P28"/>
        <w:framePr w:w="3921" w:h="607" w:hRule="exact" w:wrap="none" w:vAnchor="page" w:hAnchor="margin" w:x="6800" w:y="10149"/>
        <w:rPr>
          <w:rStyle w:val="C3"/>
          <w:rtl w:val="0"/>
        </w:rPr>
      </w:pPr>
    </w:p>
    <w:p>
      <w:pPr>
        <w:pStyle w:val="P29"/>
        <w:framePr w:w="3839" w:h="480" w:hRule="exact" w:wrap="none" w:vAnchor="page" w:hAnchor="margin" w:x="6856" w:y="10205"/>
        <w:rPr>
          <w:rStyle w:val="C21"/>
          <w:rtl w:val="0"/>
        </w:rPr>
      </w:pPr>
      <w:r>
        <w:rPr>
          <w:rStyle w:val="C21"/>
          <w:rtl w:val="0"/>
        </w:rPr>
        <w:t>Praktické předvedení s ústním ověřením</w:t>
      </w:r>
    </w:p>
    <w:p>
      <w:pPr>
        <w:pStyle w:val="P16"/>
        <w:framePr w:w="6710" w:h="376" w:hRule="exact" w:wrap="none" w:vAnchor="page" w:hAnchor="margin" w:x="45" w:y="10756"/>
        <w:rPr>
          <w:rStyle w:val="C3"/>
          <w:rtl w:val="0"/>
        </w:rPr>
      </w:pPr>
    </w:p>
    <w:p>
      <w:pPr>
        <w:pStyle w:val="P17"/>
        <w:framePr w:w="6658" w:h="249" w:hRule="exact" w:wrap="none" w:vAnchor="page" w:hAnchor="margin" w:x="71" w:y="10812"/>
        <w:rPr>
          <w:rStyle w:val="C13"/>
          <w:rtl w:val="0"/>
        </w:rPr>
      </w:pPr>
      <w:r>
        <w:rPr>
          <w:rStyle w:val="C13"/>
          <w:rtl w:val="0"/>
        </w:rPr>
        <w:t>d) Stanovit vhodný prací prostředek a jeho dávkování</w:t>
      </w:r>
    </w:p>
    <w:p>
      <w:pPr>
        <w:pStyle w:val="P30"/>
        <w:framePr w:w="3921" w:h="376" w:hRule="exact" w:wrap="none" w:vAnchor="page" w:hAnchor="margin" w:x="6800" w:y="10756"/>
        <w:rPr>
          <w:rStyle w:val="C3"/>
          <w:rtl w:val="0"/>
        </w:rPr>
      </w:pPr>
    </w:p>
    <w:p>
      <w:pPr>
        <w:pStyle w:val="P31"/>
        <w:framePr w:w="3839" w:h="249" w:hRule="exact" w:wrap="none" w:vAnchor="page" w:hAnchor="margin" w:x="6856" w:y="10812"/>
        <w:rPr>
          <w:rStyle w:val="C22"/>
          <w:rtl w:val="0"/>
        </w:rPr>
      </w:pPr>
      <w:r>
        <w:rPr>
          <w:rStyle w:val="C22"/>
          <w:rtl w:val="0"/>
        </w:rPr>
        <w:t>Praktické předvedení s ústním ověřením</w:t>
      </w:r>
    </w:p>
    <w:p>
      <w:pPr>
        <w:pStyle w:val="P12"/>
        <w:framePr w:w="6710" w:h="376" w:hRule="exact" w:wrap="none" w:vAnchor="page" w:hAnchor="margin" w:x="45" w:y="11132"/>
        <w:rPr>
          <w:rStyle w:val="C3"/>
          <w:rtl w:val="0"/>
        </w:rPr>
      </w:pPr>
    </w:p>
    <w:p>
      <w:pPr>
        <w:pStyle w:val="P13"/>
        <w:framePr w:w="6658" w:h="249" w:hRule="exact" w:wrap="none" w:vAnchor="page" w:hAnchor="margin" w:x="71" w:y="11188"/>
        <w:rPr>
          <w:rStyle w:val="C11"/>
          <w:rtl w:val="0"/>
        </w:rPr>
      </w:pPr>
      <w:r>
        <w:rPr>
          <w:rStyle w:val="C11"/>
          <w:rtl w:val="0"/>
        </w:rPr>
        <w:t>e) Stanovit jiné vhodné přídavné chemické prostředky a jejich dávkování</w:t>
      </w:r>
    </w:p>
    <w:p>
      <w:pPr>
        <w:pStyle w:val="P28"/>
        <w:framePr w:w="3921" w:h="376" w:hRule="exact" w:wrap="none" w:vAnchor="page" w:hAnchor="margin" w:x="6800" w:y="11132"/>
        <w:rPr>
          <w:rStyle w:val="C3"/>
          <w:rtl w:val="0"/>
        </w:rPr>
      </w:pPr>
    </w:p>
    <w:p>
      <w:pPr>
        <w:pStyle w:val="P29"/>
        <w:framePr w:w="3839" w:h="249" w:hRule="exact" w:wrap="none" w:vAnchor="page" w:hAnchor="margin" w:x="6856" w:y="11188"/>
        <w:rPr>
          <w:rStyle w:val="C21"/>
          <w:rtl w:val="0"/>
        </w:rPr>
      </w:pPr>
      <w:r>
        <w:rPr>
          <w:rStyle w:val="C21"/>
          <w:rtl w:val="0"/>
        </w:rPr>
        <w:t>Praktické předvedení s ústním ověřením</w:t>
      </w:r>
    </w:p>
    <w:p>
      <w:pPr>
        <w:pStyle w:val="P16"/>
        <w:framePr w:w="6710" w:h="607" w:hRule="exact" w:wrap="none" w:vAnchor="page" w:hAnchor="margin" w:x="45" w:y="11508"/>
        <w:rPr>
          <w:rStyle w:val="C3"/>
          <w:rtl w:val="0"/>
        </w:rPr>
      </w:pPr>
    </w:p>
    <w:p>
      <w:pPr>
        <w:pStyle w:val="P17"/>
        <w:framePr w:w="6658" w:h="480" w:hRule="exact" w:wrap="none" w:vAnchor="page" w:hAnchor="margin" w:x="71" w:y="11564"/>
        <w:rPr>
          <w:rStyle w:val="C13"/>
          <w:rtl w:val="0"/>
        </w:rPr>
      </w:pPr>
      <w:r>
        <w:rPr>
          <w:rStyle w:val="C13"/>
          <w:rtl w:val="0"/>
        </w:rPr>
        <w:t>f) Stanovit vhodné postupy pro ochranu oděvů a textilních výrobků před procesem mokrého čištění</w:t>
      </w:r>
    </w:p>
    <w:p>
      <w:pPr>
        <w:pStyle w:val="P30"/>
        <w:framePr w:w="3921" w:h="607" w:hRule="exact" w:wrap="none" w:vAnchor="page" w:hAnchor="margin" w:x="6800" w:y="11508"/>
        <w:rPr>
          <w:rStyle w:val="C3"/>
          <w:rtl w:val="0"/>
        </w:rPr>
      </w:pPr>
    </w:p>
    <w:p>
      <w:pPr>
        <w:pStyle w:val="P31"/>
        <w:framePr w:w="3839" w:h="480" w:hRule="exact" w:wrap="none" w:vAnchor="page" w:hAnchor="margin" w:x="6856" w:y="11564"/>
        <w:rPr>
          <w:rStyle w:val="C22"/>
          <w:rtl w:val="0"/>
        </w:rPr>
      </w:pPr>
      <w:r>
        <w:rPr>
          <w:rStyle w:val="C22"/>
          <w:rtl w:val="0"/>
        </w:rPr>
        <w:t>Praktické předvedení s ústním ověřením</w:t>
      </w:r>
    </w:p>
    <w:p>
      <w:pPr>
        <w:pStyle w:val="P12"/>
        <w:framePr w:w="6710" w:h="607" w:hRule="exact" w:wrap="none" w:vAnchor="page" w:hAnchor="margin" w:x="45" w:y="12115"/>
        <w:rPr>
          <w:rStyle w:val="C3"/>
          <w:rtl w:val="0"/>
        </w:rPr>
      </w:pPr>
    </w:p>
    <w:p>
      <w:pPr>
        <w:pStyle w:val="P13"/>
        <w:framePr w:w="6658" w:h="480" w:hRule="exact" w:wrap="none" w:vAnchor="page" w:hAnchor="margin" w:x="71" w:y="12171"/>
        <w:rPr>
          <w:rStyle w:val="C11"/>
          <w:rtl w:val="0"/>
        </w:rPr>
      </w:pPr>
      <w:r>
        <w:rPr>
          <w:rStyle w:val="C11"/>
          <w:rtl w:val="0"/>
        </w:rPr>
        <w:t>g) Stanovit vhodný technologický postup sušení oděvů a textilních výrobků, stanovit technologické podmínky sušení</w:t>
      </w:r>
    </w:p>
    <w:p>
      <w:pPr>
        <w:pStyle w:val="P28"/>
        <w:framePr w:w="3921" w:h="607" w:hRule="exact" w:wrap="none" w:vAnchor="page" w:hAnchor="margin" w:x="6800" w:y="12115"/>
        <w:rPr>
          <w:rStyle w:val="C3"/>
          <w:rtl w:val="0"/>
        </w:rPr>
      </w:pPr>
    </w:p>
    <w:p>
      <w:pPr>
        <w:pStyle w:val="P29"/>
        <w:framePr w:w="3839" w:h="480" w:hRule="exact" w:wrap="none" w:vAnchor="page" w:hAnchor="margin" w:x="6856" w:y="12171"/>
        <w:rPr>
          <w:rStyle w:val="C21"/>
          <w:rtl w:val="0"/>
        </w:rPr>
      </w:pPr>
      <w:r>
        <w:rPr>
          <w:rStyle w:val="C21"/>
          <w:rtl w:val="0"/>
        </w:rPr>
        <w:t>Praktické předvedení s ústním ověřením</w:t>
      </w:r>
    </w:p>
    <w:p>
      <w:pPr>
        <w:pStyle w:val="P16"/>
        <w:framePr w:w="6710" w:h="376" w:hRule="exact" w:wrap="none" w:vAnchor="page" w:hAnchor="margin" w:x="45" w:y="12722"/>
        <w:rPr>
          <w:rStyle w:val="C3"/>
          <w:rtl w:val="0"/>
        </w:rPr>
      </w:pPr>
    </w:p>
    <w:p>
      <w:pPr>
        <w:pStyle w:val="P17"/>
        <w:framePr w:w="6658" w:h="249" w:hRule="exact" w:wrap="none" w:vAnchor="page" w:hAnchor="margin" w:x="71" w:y="12778"/>
        <w:rPr>
          <w:rStyle w:val="C13"/>
          <w:rtl w:val="0"/>
        </w:rPr>
      </w:pPr>
      <w:r>
        <w:rPr>
          <w:rStyle w:val="C13"/>
          <w:rtl w:val="0"/>
        </w:rPr>
        <w:t>h) Číst jednoduché schéma a návod k obsluze pracího a sušicího stroje</w:t>
      </w:r>
    </w:p>
    <w:p>
      <w:pPr>
        <w:pStyle w:val="P30"/>
        <w:framePr w:w="3921" w:h="376" w:hRule="exact" w:wrap="none" w:vAnchor="page" w:hAnchor="margin" w:x="6800" w:y="12722"/>
        <w:rPr>
          <w:rStyle w:val="C3"/>
          <w:rtl w:val="0"/>
        </w:rPr>
      </w:pPr>
    </w:p>
    <w:p>
      <w:pPr>
        <w:pStyle w:val="P31"/>
        <w:framePr w:w="3839" w:h="249" w:hRule="exact" w:wrap="none" w:vAnchor="page" w:hAnchor="margin" w:x="6856" w:y="12778"/>
        <w:rPr>
          <w:rStyle w:val="C22"/>
          <w:rtl w:val="0"/>
        </w:rPr>
      </w:pPr>
      <w:r>
        <w:rPr>
          <w:rStyle w:val="C22"/>
          <w:rtl w:val="0"/>
        </w:rPr>
        <w:t>Praktické předvedení s ústním ověřením</w:t>
      </w:r>
    </w:p>
    <w:p>
      <w:pPr>
        <w:pStyle w:val="P32"/>
        <w:framePr w:w="10710" w:h="248" w:hRule="exact" w:wrap="none" w:vAnchor="page" w:hAnchor="margin" w:x="28" w:y="132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provozu chemické čistírny a provozu mokrého čištění, 11.9.2026 18:32:03</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Chemické čištění oděvů a textilních výrobků s použitím perchloretylénu nebo jiných chemických rozpouštědel</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Odměřit a dávkovat zesilovací a jiné prostředky</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s ústním ověřením</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Vizuálně kontrolovat připojení čisticího stroje na zdroje vody, páry, tlakového vzduchu a elektrického proudu</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s ústním ověřením</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Vložit připravenou náplň do čistícího stroje</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Nastavit požadované hodnoty technologických podmínek chemického čištění a spuštění procesu čištění oděvů a textilních výrobků</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w:t>
      </w:r>
    </w:p>
    <w:p>
      <w:pPr>
        <w:pStyle w:val="P12"/>
        <w:framePr w:w="6710" w:h="607" w:hRule="exact" w:wrap="none" w:vAnchor="page" w:hAnchor="margin" w:x="45" w:y="5143"/>
        <w:rPr>
          <w:rStyle w:val="C3"/>
          <w:rtl w:val="0"/>
        </w:rPr>
      </w:pPr>
    </w:p>
    <w:p>
      <w:pPr>
        <w:pStyle w:val="P13"/>
        <w:framePr w:w="6658" w:h="480" w:hRule="exact" w:wrap="none" w:vAnchor="page" w:hAnchor="margin" w:x="71" w:y="5199"/>
        <w:rPr>
          <w:rStyle w:val="C11"/>
          <w:rtl w:val="0"/>
        </w:rPr>
      </w:pPr>
      <w:r>
        <w:rPr>
          <w:rStyle w:val="C11"/>
          <w:rtl w:val="0"/>
        </w:rPr>
        <w:t>e) Obsluhovat čisticí stroj v manuálním nastavení a řešit nestandardní nebo krizové situace</w:t>
      </w:r>
    </w:p>
    <w:p>
      <w:pPr>
        <w:pStyle w:val="P28"/>
        <w:framePr w:w="3921" w:h="607" w:hRule="exact" w:wrap="none" w:vAnchor="page" w:hAnchor="margin" w:x="6800" w:y="5143"/>
        <w:rPr>
          <w:rStyle w:val="C3"/>
          <w:rtl w:val="0"/>
        </w:rPr>
      </w:pPr>
    </w:p>
    <w:p>
      <w:pPr>
        <w:pStyle w:val="P29"/>
        <w:framePr w:w="3839" w:h="480" w:hRule="exact" w:wrap="none" w:vAnchor="page" w:hAnchor="margin" w:x="6856" w:y="5199"/>
        <w:rPr>
          <w:rStyle w:val="C21"/>
          <w:rtl w:val="0"/>
        </w:rPr>
      </w:pPr>
      <w:r>
        <w:rPr>
          <w:rStyle w:val="C21"/>
          <w:rtl w:val="0"/>
        </w:rPr>
        <w:t>Praktické předvedení s ústním ověřením</w:t>
      </w:r>
    </w:p>
    <w:p>
      <w:pPr>
        <w:pStyle w:val="P16"/>
        <w:framePr w:w="6710" w:h="607" w:hRule="exact" w:wrap="none" w:vAnchor="page" w:hAnchor="margin" w:x="45" w:y="5750"/>
        <w:rPr>
          <w:rStyle w:val="C3"/>
          <w:rtl w:val="0"/>
        </w:rPr>
      </w:pPr>
    </w:p>
    <w:p>
      <w:pPr>
        <w:pStyle w:val="P17"/>
        <w:framePr w:w="6658" w:h="480" w:hRule="exact" w:wrap="none" w:vAnchor="page" w:hAnchor="margin" w:x="71" w:y="5806"/>
        <w:rPr>
          <w:rStyle w:val="C13"/>
          <w:rtl w:val="0"/>
        </w:rPr>
      </w:pPr>
      <w:r>
        <w:rPr>
          <w:rStyle w:val="C13"/>
          <w:rtl w:val="0"/>
        </w:rPr>
        <w:t>f) Obsluhovat počítačem řízený čisticí stroj, komunikovat s ostatními provozy čistírny a řešit nestandardní nebo krizové situace</w:t>
      </w:r>
    </w:p>
    <w:p>
      <w:pPr>
        <w:pStyle w:val="P30"/>
        <w:framePr w:w="3921" w:h="607" w:hRule="exact" w:wrap="none" w:vAnchor="page" w:hAnchor="margin" w:x="6800" w:y="5750"/>
        <w:rPr>
          <w:rStyle w:val="C3"/>
          <w:rtl w:val="0"/>
        </w:rPr>
      </w:pPr>
    </w:p>
    <w:p>
      <w:pPr>
        <w:pStyle w:val="P31"/>
        <w:framePr w:w="3839" w:h="480" w:hRule="exact" w:wrap="none" w:vAnchor="page" w:hAnchor="margin" w:x="6856" w:y="5806"/>
        <w:rPr>
          <w:rStyle w:val="C22"/>
          <w:rtl w:val="0"/>
        </w:rPr>
      </w:pPr>
      <w:r>
        <w:rPr>
          <w:rStyle w:val="C22"/>
          <w:rtl w:val="0"/>
        </w:rPr>
        <w:t>Praktické předvedení s ústním ověřením</w:t>
      </w:r>
    </w:p>
    <w:p>
      <w:pPr>
        <w:pStyle w:val="P12"/>
        <w:framePr w:w="6710" w:h="1055" w:hRule="exact" w:wrap="none" w:vAnchor="page" w:hAnchor="margin" w:x="45" w:y="6357"/>
        <w:rPr>
          <w:rStyle w:val="C3"/>
          <w:rtl w:val="0"/>
        </w:rPr>
      </w:pPr>
    </w:p>
    <w:p>
      <w:pPr>
        <w:pStyle w:val="P13"/>
        <w:framePr w:w="6658" w:h="928" w:hRule="exact" w:wrap="none" w:vAnchor="page" w:hAnchor="margin" w:x="71" w:y="6413"/>
        <w:rPr>
          <w:rStyle w:val="C11"/>
          <w:rtl w:val="0"/>
        </w:rPr>
      </w:pPr>
      <w:r>
        <w:rPr>
          <w:rStyle w:val="C11"/>
          <w:rtl w:val="0"/>
        </w:rPr>
        <w:t>g) Použít destilační zařízení, filtrační zařízení rozpouštědla, vyčistit filtry rozpouštědla, vyčistit lapač hrubých nečistot, vyčistit vzduchové filtry, obsluhovat odlučovač kontaktní vody, obsluhovat vzduchový filtr s náplní aktivního uhlí</w:t>
      </w:r>
    </w:p>
    <w:p>
      <w:pPr>
        <w:pStyle w:val="P28"/>
        <w:framePr w:w="3921" w:h="1055" w:hRule="exact" w:wrap="none" w:vAnchor="page" w:hAnchor="margin" w:x="6800" w:y="6357"/>
        <w:rPr>
          <w:rStyle w:val="C3"/>
          <w:rtl w:val="0"/>
        </w:rPr>
      </w:pPr>
    </w:p>
    <w:p>
      <w:pPr>
        <w:pStyle w:val="P29"/>
        <w:framePr w:w="3839" w:h="928" w:hRule="exact" w:wrap="none" w:vAnchor="page" w:hAnchor="margin" w:x="6856" w:y="6413"/>
        <w:rPr>
          <w:rStyle w:val="C21"/>
          <w:rtl w:val="0"/>
        </w:rPr>
      </w:pPr>
      <w:r>
        <w:rPr>
          <w:rStyle w:val="C21"/>
          <w:rtl w:val="0"/>
        </w:rPr>
        <w:t>Praktické předvedení</w:t>
      </w:r>
    </w:p>
    <w:p>
      <w:pPr>
        <w:pStyle w:val="P32"/>
        <w:framePr w:w="10710" w:h="248" w:hRule="exact" w:wrap="none" w:vAnchor="page" w:hAnchor="margin" w:x="28" w:y="7526"/>
        <w:rPr>
          <w:rStyle w:val="C23"/>
          <w:rtl w:val="0"/>
        </w:rPr>
      </w:pPr>
      <w:r>
        <w:rPr>
          <w:rStyle w:val="C23"/>
          <w:rtl w:val="0"/>
        </w:rPr>
        <w:t>Je třeba splnit všechna kritéria.</w:t>
      </w:r>
    </w:p>
    <w:p>
      <w:pPr>
        <w:pStyle w:val="P23"/>
        <w:framePr w:w="10710" w:h="340" w:hRule="exact" w:wrap="none" w:vAnchor="page" w:hAnchor="margin" w:x="28" w:y="7961"/>
        <w:rPr>
          <w:rStyle w:val="C18"/>
          <w:rtl w:val="0"/>
        </w:rPr>
      </w:pPr>
      <w:r>
        <w:rPr>
          <w:rStyle w:val="C18"/>
          <w:rtl w:val="0"/>
        </w:rPr>
        <w:t>Mokré čištění oděvů a textilních výrobků</w:t>
      </w:r>
    </w:p>
    <w:p>
      <w:pPr>
        <w:pStyle w:val="P24"/>
        <w:framePr w:w="6713" w:h="376" w:hRule="exact" w:wrap="none" w:vAnchor="page" w:hAnchor="margin" w:x="45" w:y="8400"/>
        <w:rPr>
          <w:rStyle w:val="C3"/>
          <w:rtl w:val="0"/>
        </w:rPr>
      </w:pPr>
    </w:p>
    <w:p>
      <w:pPr>
        <w:pStyle w:val="P25"/>
        <w:framePr w:w="6661" w:h="249" w:hRule="exact" w:wrap="none" w:vAnchor="page" w:hAnchor="margin" w:x="71" w:y="8471"/>
        <w:rPr>
          <w:rStyle w:val="C19"/>
          <w:rtl w:val="0"/>
        </w:rPr>
      </w:pPr>
      <w:r>
        <w:rPr>
          <w:rStyle w:val="C19"/>
          <w:rtl w:val="0"/>
        </w:rPr>
        <w:t>Kritéria hodnocení</w:t>
      </w:r>
    </w:p>
    <w:p>
      <w:pPr>
        <w:pStyle w:val="P26"/>
        <w:framePr w:w="3918" w:h="376" w:hRule="exact" w:wrap="none" w:vAnchor="page" w:hAnchor="margin" w:x="6803" w:y="8400"/>
        <w:rPr>
          <w:rStyle w:val="C3"/>
          <w:rtl w:val="0"/>
        </w:rPr>
      </w:pPr>
    </w:p>
    <w:p>
      <w:pPr>
        <w:pStyle w:val="P27"/>
        <w:framePr w:w="3836" w:h="249" w:hRule="exact" w:wrap="none" w:vAnchor="page" w:hAnchor="margin" w:x="6859" w:y="8471"/>
        <w:rPr>
          <w:rStyle w:val="C20"/>
          <w:rtl w:val="0"/>
        </w:rPr>
      </w:pPr>
      <w:r>
        <w:rPr>
          <w:rStyle w:val="C20"/>
          <w:rtl w:val="0"/>
        </w:rPr>
        <w:t>Způsoby ověření</w:t>
      </w:r>
    </w:p>
    <w:p>
      <w:pPr>
        <w:pStyle w:val="P12"/>
        <w:framePr w:w="6710" w:h="376" w:hRule="exact" w:wrap="none" w:vAnchor="page" w:hAnchor="margin" w:x="45" w:y="8777"/>
        <w:rPr>
          <w:rStyle w:val="C3"/>
          <w:rtl w:val="0"/>
        </w:rPr>
      </w:pPr>
    </w:p>
    <w:p>
      <w:pPr>
        <w:pStyle w:val="P13"/>
        <w:framePr w:w="6658" w:h="249" w:hRule="exact" w:wrap="none" w:vAnchor="page" w:hAnchor="margin" w:x="71" w:y="8833"/>
        <w:rPr>
          <w:rStyle w:val="C11"/>
          <w:rtl w:val="0"/>
        </w:rPr>
      </w:pPr>
      <w:r>
        <w:rPr>
          <w:rStyle w:val="C11"/>
          <w:rtl w:val="0"/>
        </w:rPr>
        <w:t>a) Odměřit a dávkovat prací a jiné prostředky</w:t>
      </w:r>
    </w:p>
    <w:p>
      <w:pPr>
        <w:pStyle w:val="P28"/>
        <w:framePr w:w="3921" w:h="376" w:hRule="exact" w:wrap="none" w:vAnchor="page" w:hAnchor="margin" w:x="6800" w:y="8777"/>
        <w:rPr>
          <w:rStyle w:val="C3"/>
          <w:rtl w:val="0"/>
        </w:rPr>
      </w:pPr>
    </w:p>
    <w:p>
      <w:pPr>
        <w:pStyle w:val="P29"/>
        <w:framePr w:w="3839" w:h="249" w:hRule="exact" w:wrap="none" w:vAnchor="page" w:hAnchor="margin" w:x="6856" w:y="8833"/>
        <w:rPr>
          <w:rStyle w:val="C21"/>
          <w:rtl w:val="0"/>
        </w:rPr>
      </w:pPr>
      <w:r>
        <w:rPr>
          <w:rStyle w:val="C21"/>
          <w:rtl w:val="0"/>
        </w:rPr>
        <w:t>Praktické předvedení s ústním ověřením</w:t>
      </w:r>
    </w:p>
    <w:p>
      <w:pPr>
        <w:pStyle w:val="P16"/>
        <w:framePr w:w="6710" w:h="607" w:hRule="exact" w:wrap="none" w:vAnchor="page" w:hAnchor="margin" w:x="45" w:y="9153"/>
        <w:rPr>
          <w:rStyle w:val="C3"/>
          <w:rtl w:val="0"/>
        </w:rPr>
      </w:pPr>
    </w:p>
    <w:p>
      <w:pPr>
        <w:pStyle w:val="P17"/>
        <w:framePr w:w="6658" w:h="480" w:hRule="exact" w:wrap="none" w:vAnchor="page" w:hAnchor="margin" w:x="71" w:y="9209"/>
        <w:rPr>
          <w:rStyle w:val="C13"/>
          <w:rtl w:val="0"/>
        </w:rPr>
      </w:pPr>
      <w:r>
        <w:rPr>
          <w:rStyle w:val="C13"/>
          <w:rtl w:val="0"/>
        </w:rPr>
        <w:t>b) Vizuálně kontrolovat připojení pracího stroje na zdroj prací vody, páry, tlakového vzduchu a elektrického proudu</w:t>
      </w:r>
    </w:p>
    <w:p>
      <w:pPr>
        <w:pStyle w:val="P30"/>
        <w:framePr w:w="3921" w:h="607" w:hRule="exact" w:wrap="none" w:vAnchor="page" w:hAnchor="margin" w:x="6800" w:y="9153"/>
        <w:rPr>
          <w:rStyle w:val="C3"/>
          <w:rtl w:val="0"/>
        </w:rPr>
      </w:pPr>
    </w:p>
    <w:p>
      <w:pPr>
        <w:pStyle w:val="P31"/>
        <w:framePr w:w="3839" w:h="480" w:hRule="exact" w:wrap="none" w:vAnchor="page" w:hAnchor="margin" w:x="6856" w:y="9209"/>
        <w:rPr>
          <w:rStyle w:val="C22"/>
          <w:rtl w:val="0"/>
        </w:rPr>
      </w:pPr>
      <w:r>
        <w:rPr>
          <w:rStyle w:val="C22"/>
          <w:rtl w:val="0"/>
        </w:rPr>
        <w:t>Praktické předvedení s ústním ověřením</w:t>
      </w:r>
    </w:p>
    <w:p>
      <w:pPr>
        <w:pStyle w:val="P12"/>
        <w:framePr w:w="6710" w:h="376" w:hRule="exact" w:wrap="none" w:vAnchor="page" w:hAnchor="margin" w:x="45" w:y="9760"/>
        <w:rPr>
          <w:rStyle w:val="C3"/>
          <w:rtl w:val="0"/>
        </w:rPr>
      </w:pPr>
    </w:p>
    <w:p>
      <w:pPr>
        <w:pStyle w:val="P13"/>
        <w:framePr w:w="6658" w:h="249" w:hRule="exact" w:wrap="none" w:vAnchor="page" w:hAnchor="margin" w:x="71" w:y="9816"/>
        <w:rPr>
          <w:rStyle w:val="C11"/>
          <w:rtl w:val="0"/>
        </w:rPr>
      </w:pPr>
      <w:r>
        <w:rPr>
          <w:rStyle w:val="C11"/>
          <w:rtl w:val="0"/>
        </w:rPr>
        <w:t>c) Vložit připravenou náplň do pracího stroje</w:t>
      </w:r>
    </w:p>
    <w:p>
      <w:pPr>
        <w:pStyle w:val="P28"/>
        <w:framePr w:w="3921" w:h="376" w:hRule="exact" w:wrap="none" w:vAnchor="page" w:hAnchor="margin" w:x="6800" w:y="9760"/>
        <w:rPr>
          <w:rStyle w:val="C3"/>
          <w:rtl w:val="0"/>
        </w:rPr>
      </w:pPr>
    </w:p>
    <w:p>
      <w:pPr>
        <w:pStyle w:val="P29"/>
        <w:framePr w:w="3839" w:h="249" w:hRule="exact" w:wrap="none" w:vAnchor="page" w:hAnchor="margin" w:x="6856" w:y="9816"/>
        <w:rPr>
          <w:rStyle w:val="C21"/>
          <w:rtl w:val="0"/>
        </w:rPr>
      </w:pPr>
      <w:r>
        <w:rPr>
          <w:rStyle w:val="C21"/>
          <w:rtl w:val="0"/>
        </w:rPr>
        <w:t>Praktické předvedení</w:t>
      </w:r>
    </w:p>
    <w:p>
      <w:pPr>
        <w:pStyle w:val="P16"/>
        <w:framePr w:w="6710" w:h="607" w:hRule="exact" w:wrap="none" w:vAnchor="page" w:hAnchor="margin" w:x="45" w:y="10136"/>
        <w:rPr>
          <w:rStyle w:val="C3"/>
          <w:rtl w:val="0"/>
        </w:rPr>
      </w:pPr>
    </w:p>
    <w:p>
      <w:pPr>
        <w:pStyle w:val="P17"/>
        <w:framePr w:w="6658" w:h="480" w:hRule="exact" w:wrap="none" w:vAnchor="page" w:hAnchor="margin" w:x="71" w:y="10192"/>
        <w:rPr>
          <w:rStyle w:val="C13"/>
          <w:rtl w:val="0"/>
        </w:rPr>
      </w:pPr>
      <w:r>
        <w:rPr>
          <w:rStyle w:val="C13"/>
          <w:rtl w:val="0"/>
        </w:rPr>
        <w:t>d) Nastavit požadované hodnoty technologických podmínek mokrého čištění a spustit proces čistění oděvů a textilních výrobků</w:t>
      </w:r>
    </w:p>
    <w:p>
      <w:pPr>
        <w:pStyle w:val="P30"/>
        <w:framePr w:w="3921" w:h="607" w:hRule="exact" w:wrap="none" w:vAnchor="page" w:hAnchor="margin" w:x="6800" w:y="10136"/>
        <w:rPr>
          <w:rStyle w:val="C3"/>
          <w:rtl w:val="0"/>
        </w:rPr>
      </w:pPr>
    </w:p>
    <w:p>
      <w:pPr>
        <w:pStyle w:val="P31"/>
        <w:framePr w:w="3839" w:h="480" w:hRule="exact" w:wrap="none" w:vAnchor="page" w:hAnchor="margin" w:x="6856" w:y="10192"/>
        <w:rPr>
          <w:rStyle w:val="C22"/>
          <w:rtl w:val="0"/>
        </w:rPr>
      </w:pPr>
      <w:r>
        <w:rPr>
          <w:rStyle w:val="C22"/>
          <w:rtl w:val="0"/>
        </w:rPr>
        <w:t>Praktické předvedení</w:t>
      </w:r>
    </w:p>
    <w:p>
      <w:pPr>
        <w:pStyle w:val="P12"/>
        <w:framePr w:w="6710" w:h="607" w:hRule="exact" w:wrap="none" w:vAnchor="page" w:hAnchor="margin" w:x="45" w:y="10743"/>
        <w:rPr>
          <w:rStyle w:val="C3"/>
          <w:rtl w:val="0"/>
        </w:rPr>
      </w:pPr>
    </w:p>
    <w:p>
      <w:pPr>
        <w:pStyle w:val="P13"/>
        <w:framePr w:w="6658" w:h="480" w:hRule="exact" w:wrap="none" w:vAnchor="page" w:hAnchor="margin" w:x="71" w:y="10799"/>
        <w:rPr>
          <w:rStyle w:val="C11"/>
          <w:rtl w:val="0"/>
        </w:rPr>
      </w:pPr>
      <w:r>
        <w:rPr>
          <w:rStyle w:val="C11"/>
          <w:rtl w:val="0"/>
        </w:rPr>
        <w:t>e) Obsluhovat prací stroj v manuálním nastavení a řešit nestandardní nebo krizové situace</w:t>
      </w:r>
    </w:p>
    <w:p>
      <w:pPr>
        <w:pStyle w:val="P28"/>
        <w:framePr w:w="3921" w:h="607" w:hRule="exact" w:wrap="none" w:vAnchor="page" w:hAnchor="margin" w:x="6800" w:y="10743"/>
        <w:rPr>
          <w:rStyle w:val="C3"/>
          <w:rtl w:val="0"/>
        </w:rPr>
      </w:pPr>
    </w:p>
    <w:p>
      <w:pPr>
        <w:pStyle w:val="P29"/>
        <w:framePr w:w="3839" w:h="480" w:hRule="exact" w:wrap="none" w:vAnchor="page" w:hAnchor="margin" w:x="6856" w:y="10799"/>
        <w:rPr>
          <w:rStyle w:val="C21"/>
          <w:rtl w:val="0"/>
        </w:rPr>
      </w:pPr>
      <w:r>
        <w:rPr>
          <w:rStyle w:val="C21"/>
          <w:rtl w:val="0"/>
        </w:rPr>
        <w:t>Praktické předvedení s ústním ověřením</w:t>
      </w:r>
    </w:p>
    <w:p>
      <w:pPr>
        <w:pStyle w:val="P16"/>
        <w:framePr w:w="6710" w:h="607" w:hRule="exact" w:wrap="none" w:vAnchor="page" w:hAnchor="margin" w:x="45" w:y="11350"/>
        <w:rPr>
          <w:rStyle w:val="C3"/>
          <w:rtl w:val="0"/>
        </w:rPr>
      </w:pPr>
    </w:p>
    <w:p>
      <w:pPr>
        <w:pStyle w:val="P17"/>
        <w:framePr w:w="6658" w:h="480" w:hRule="exact" w:wrap="none" w:vAnchor="page" w:hAnchor="margin" w:x="71" w:y="11406"/>
        <w:rPr>
          <w:rStyle w:val="C13"/>
          <w:rtl w:val="0"/>
        </w:rPr>
      </w:pPr>
      <w:r>
        <w:rPr>
          <w:rStyle w:val="C13"/>
          <w:rtl w:val="0"/>
        </w:rPr>
        <w:t>f) Obsluhovat počítačem řízený prací stroj, komunikovat s ostatními provozy čistírny a řešit nestandardní nebo krizové situace</w:t>
      </w:r>
    </w:p>
    <w:p>
      <w:pPr>
        <w:pStyle w:val="P30"/>
        <w:framePr w:w="3921" w:h="607" w:hRule="exact" w:wrap="none" w:vAnchor="page" w:hAnchor="margin" w:x="6800" w:y="11350"/>
        <w:rPr>
          <w:rStyle w:val="C3"/>
          <w:rtl w:val="0"/>
        </w:rPr>
      </w:pPr>
    </w:p>
    <w:p>
      <w:pPr>
        <w:pStyle w:val="P31"/>
        <w:framePr w:w="3839" w:h="480" w:hRule="exact" w:wrap="none" w:vAnchor="page" w:hAnchor="margin" w:x="6856" w:y="11406"/>
        <w:rPr>
          <w:rStyle w:val="C22"/>
          <w:rtl w:val="0"/>
        </w:rPr>
      </w:pPr>
      <w:r>
        <w:rPr>
          <w:rStyle w:val="C22"/>
          <w:rtl w:val="0"/>
        </w:rPr>
        <w:t>Praktické předvedení s ústním ověřením</w:t>
      </w:r>
    </w:p>
    <w:p>
      <w:pPr>
        <w:pStyle w:val="P12"/>
        <w:framePr w:w="6710" w:h="376" w:hRule="exact" w:wrap="none" w:vAnchor="page" w:hAnchor="margin" w:x="45" w:y="11957"/>
        <w:rPr>
          <w:rStyle w:val="C3"/>
          <w:rtl w:val="0"/>
        </w:rPr>
      </w:pPr>
    </w:p>
    <w:p>
      <w:pPr>
        <w:pStyle w:val="P13"/>
        <w:framePr w:w="6658" w:h="249" w:hRule="exact" w:wrap="none" w:vAnchor="page" w:hAnchor="margin" w:x="71" w:y="12013"/>
        <w:rPr>
          <w:rStyle w:val="C11"/>
          <w:rtl w:val="0"/>
        </w:rPr>
      </w:pPr>
      <w:r>
        <w:rPr>
          <w:rStyle w:val="C11"/>
          <w:rtl w:val="0"/>
        </w:rPr>
        <w:t>g) Vyjmout náplň z pracího stroje a vložit náplň do sušicího stroje</w:t>
      </w:r>
    </w:p>
    <w:p>
      <w:pPr>
        <w:pStyle w:val="P28"/>
        <w:framePr w:w="3921" w:h="376" w:hRule="exact" w:wrap="none" w:vAnchor="page" w:hAnchor="margin" w:x="6800" w:y="11957"/>
        <w:rPr>
          <w:rStyle w:val="C3"/>
          <w:rtl w:val="0"/>
        </w:rPr>
      </w:pPr>
    </w:p>
    <w:p>
      <w:pPr>
        <w:pStyle w:val="P29"/>
        <w:framePr w:w="3839" w:h="249" w:hRule="exact" w:wrap="none" w:vAnchor="page" w:hAnchor="margin" w:x="6856" w:y="12013"/>
        <w:rPr>
          <w:rStyle w:val="C21"/>
          <w:rtl w:val="0"/>
        </w:rPr>
      </w:pPr>
      <w:r>
        <w:rPr>
          <w:rStyle w:val="C21"/>
          <w:rtl w:val="0"/>
        </w:rPr>
        <w:t>Praktické předvedení</w:t>
      </w:r>
    </w:p>
    <w:p>
      <w:pPr>
        <w:pStyle w:val="P16"/>
        <w:framePr w:w="6710" w:h="607" w:hRule="exact" w:wrap="none" w:vAnchor="page" w:hAnchor="margin" w:x="45" w:y="12333"/>
        <w:rPr>
          <w:rStyle w:val="C3"/>
          <w:rtl w:val="0"/>
        </w:rPr>
      </w:pPr>
    </w:p>
    <w:p>
      <w:pPr>
        <w:pStyle w:val="P17"/>
        <w:framePr w:w="6658" w:h="480" w:hRule="exact" w:wrap="none" w:vAnchor="page" w:hAnchor="margin" w:x="71" w:y="12389"/>
        <w:rPr>
          <w:rStyle w:val="C13"/>
          <w:rtl w:val="0"/>
        </w:rPr>
      </w:pPr>
      <w:r>
        <w:rPr>
          <w:rStyle w:val="C13"/>
          <w:rtl w:val="0"/>
        </w:rPr>
        <w:t>h) Nastavit požadované hodnoty technologických podmínek sušení v procesu mokrého čištění</w:t>
      </w:r>
    </w:p>
    <w:p>
      <w:pPr>
        <w:pStyle w:val="P30"/>
        <w:framePr w:w="3921" w:h="607" w:hRule="exact" w:wrap="none" w:vAnchor="page" w:hAnchor="margin" w:x="6800" w:y="12333"/>
        <w:rPr>
          <w:rStyle w:val="C3"/>
          <w:rtl w:val="0"/>
        </w:rPr>
      </w:pPr>
    </w:p>
    <w:p>
      <w:pPr>
        <w:pStyle w:val="P31"/>
        <w:framePr w:w="3839" w:h="480" w:hRule="exact" w:wrap="none" w:vAnchor="page" w:hAnchor="margin" w:x="6856" w:y="12389"/>
        <w:rPr>
          <w:rStyle w:val="C22"/>
          <w:rtl w:val="0"/>
        </w:rPr>
      </w:pPr>
      <w:r>
        <w:rPr>
          <w:rStyle w:val="C22"/>
          <w:rtl w:val="0"/>
        </w:rPr>
        <w:t>Praktické předvedení</w:t>
      </w:r>
    </w:p>
    <w:p>
      <w:pPr>
        <w:pStyle w:val="P32"/>
        <w:framePr w:w="10710" w:h="248" w:hRule="exact" w:wrap="none" w:vAnchor="page" w:hAnchor="margin" w:x="28" w:y="130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provozu chemické čistírny a provozu mokrého čištění, 11.9.2026 18:32:03</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různých druhů chemických úprav v rámci procesu čištění oděvů a textilních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vhodný technologický postup pro požadovanou chemickou úpravu oděvu nebo textilního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Odměřit a dávkovat prostředek chemické úpravy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s ústním ověřením</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chemickou úpravu v konkrétním čisticím stroji</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s ústním ověřením</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Třídění oděvů a textilních výrobků po procesu čištění</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Identifikovat důvody pro opakované čištění oděvů a textilních výrobků</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 s ústním ověřením</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Předvést detašovací postupy</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Praktické předvedení s ústním ověřením</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c) Rozhodnout o způsobu opakovaného čištění zakázky</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Praktické předvedení s ústním ověřením</w:t>
      </w:r>
    </w:p>
    <w:p>
      <w:pPr>
        <w:pStyle w:val="P32"/>
        <w:framePr w:w="10710" w:h="248" w:hRule="exact" w:wrap="none" w:vAnchor="page" w:hAnchor="margin" w:x="28" w:y="6936"/>
        <w:rPr>
          <w:rStyle w:val="C23"/>
          <w:rtl w:val="0"/>
        </w:rPr>
      </w:pPr>
      <w:r>
        <w:rPr>
          <w:rStyle w:val="C23"/>
          <w:rtl w:val="0"/>
        </w:rPr>
        <w:t>Je třeba splnit všechna kritéria.</w:t>
      </w:r>
    </w:p>
    <w:p>
      <w:pPr>
        <w:pStyle w:val="P23"/>
        <w:framePr w:w="10710" w:h="340" w:hRule="exact" w:wrap="none" w:vAnchor="page" w:hAnchor="margin" w:x="28" w:y="7371"/>
        <w:rPr>
          <w:rStyle w:val="C18"/>
          <w:rtl w:val="0"/>
        </w:rPr>
      </w:pPr>
      <w:r>
        <w:rPr>
          <w:rStyle w:val="C18"/>
          <w:rtl w:val="0"/>
        </w:rPr>
        <w:t>Žehlení oděvů a textilních výrobků</w:t>
      </w:r>
    </w:p>
    <w:p>
      <w:pPr>
        <w:pStyle w:val="P24"/>
        <w:framePr w:w="6713" w:h="376" w:hRule="exact" w:wrap="none" w:vAnchor="page" w:hAnchor="margin" w:x="45" w:y="7811"/>
        <w:rPr>
          <w:rStyle w:val="C3"/>
          <w:rtl w:val="0"/>
        </w:rPr>
      </w:pPr>
    </w:p>
    <w:p>
      <w:pPr>
        <w:pStyle w:val="P25"/>
        <w:framePr w:w="6661" w:h="249" w:hRule="exact" w:wrap="none" w:vAnchor="page" w:hAnchor="margin" w:x="71" w:y="7882"/>
        <w:rPr>
          <w:rStyle w:val="C19"/>
          <w:rtl w:val="0"/>
        </w:rPr>
      </w:pPr>
      <w:r>
        <w:rPr>
          <w:rStyle w:val="C19"/>
          <w:rtl w:val="0"/>
        </w:rPr>
        <w:t>Kritéria hodnocení</w:t>
      </w:r>
    </w:p>
    <w:p>
      <w:pPr>
        <w:pStyle w:val="P26"/>
        <w:framePr w:w="3918" w:h="376" w:hRule="exact" w:wrap="none" w:vAnchor="page" w:hAnchor="margin" w:x="6803" w:y="7811"/>
        <w:rPr>
          <w:rStyle w:val="C3"/>
          <w:rtl w:val="0"/>
        </w:rPr>
      </w:pPr>
    </w:p>
    <w:p>
      <w:pPr>
        <w:pStyle w:val="P27"/>
        <w:framePr w:w="3836" w:h="249" w:hRule="exact" w:wrap="none" w:vAnchor="page" w:hAnchor="margin" w:x="6859" w:y="7882"/>
        <w:rPr>
          <w:rStyle w:val="C20"/>
          <w:rtl w:val="0"/>
        </w:rPr>
      </w:pPr>
      <w:r>
        <w:rPr>
          <w:rStyle w:val="C20"/>
          <w:rtl w:val="0"/>
        </w:rPr>
        <w:t>Způsoby ověření</w:t>
      </w:r>
    </w:p>
    <w:p>
      <w:pPr>
        <w:pStyle w:val="P12"/>
        <w:framePr w:w="6710" w:h="376" w:hRule="exact" w:wrap="none" w:vAnchor="page" w:hAnchor="margin" w:x="45" w:y="8187"/>
        <w:rPr>
          <w:rStyle w:val="C3"/>
          <w:rtl w:val="0"/>
        </w:rPr>
      </w:pPr>
    </w:p>
    <w:p>
      <w:pPr>
        <w:pStyle w:val="P13"/>
        <w:framePr w:w="6658" w:h="249" w:hRule="exact" w:wrap="none" w:vAnchor="page" w:hAnchor="margin" w:x="71" w:y="8243"/>
        <w:rPr>
          <w:rStyle w:val="C11"/>
          <w:rtl w:val="0"/>
        </w:rPr>
      </w:pPr>
      <w:r>
        <w:rPr>
          <w:rStyle w:val="C11"/>
          <w:rtl w:val="0"/>
        </w:rPr>
        <w:t>a) Stanovit vhodný technologický postup žehlení oděvů a textilních výrobků</w:t>
      </w:r>
    </w:p>
    <w:p>
      <w:pPr>
        <w:pStyle w:val="P28"/>
        <w:framePr w:w="3921" w:h="376" w:hRule="exact" w:wrap="none" w:vAnchor="page" w:hAnchor="margin" w:x="6800" w:y="8187"/>
        <w:rPr>
          <w:rStyle w:val="C3"/>
          <w:rtl w:val="0"/>
        </w:rPr>
      </w:pPr>
    </w:p>
    <w:p>
      <w:pPr>
        <w:pStyle w:val="P29"/>
        <w:framePr w:w="3839" w:h="249" w:hRule="exact" w:wrap="none" w:vAnchor="page" w:hAnchor="margin" w:x="6856" w:y="8243"/>
        <w:rPr>
          <w:rStyle w:val="C21"/>
          <w:rtl w:val="0"/>
        </w:rPr>
      </w:pPr>
      <w:r>
        <w:rPr>
          <w:rStyle w:val="C21"/>
          <w:rtl w:val="0"/>
        </w:rPr>
        <w:t>Praktické předvedení s ústním ověřením</w:t>
      </w:r>
    </w:p>
    <w:p>
      <w:pPr>
        <w:pStyle w:val="P16"/>
        <w:framePr w:w="6710" w:h="376" w:hRule="exact" w:wrap="none" w:vAnchor="page" w:hAnchor="margin" w:x="45" w:y="8563"/>
        <w:rPr>
          <w:rStyle w:val="C3"/>
          <w:rtl w:val="0"/>
        </w:rPr>
      </w:pPr>
    </w:p>
    <w:p>
      <w:pPr>
        <w:pStyle w:val="P17"/>
        <w:framePr w:w="6658" w:h="249" w:hRule="exact" w:wrap="none" w:vAnchor="page" w:hAnchor="margin" w:x="71" w:y="8619"/>
        <w:rPr>
          <w:rStyle w:val="C13"/>
          <w:rtl w:val="0"/>
        </w:rPr>
      </w:pPr>
      <w:r>
        <w:rPr>
          <w:rStyle w:val="C13"/>
          <w:rtl w:val="0"/>
        </w:rPr>
        <w:t>b) Zvolit vhodné stroje pro žehlení zakázky</w:t>
      </w:r>
    </w:p>
    <w:p>
      <w:pPr>
        <w:pStyle w:val="P30"/>
        <w:framePr w:w="3921" w:h="376" w:hRule="exact" w:wrap="none" w:vAnchor="page" w:hAnchor="margin" w:x="6800" w:y="8563"/>
        <w:rPr>
          <w:rStyle w:val="C3"/>
          <w:rtl w:val="0"/>
        </w:rPr>
      </w:pPr>
    </w:p>
    <w:p>
      <w:pPr>
        <w:pStyle w:val="P31"/>
        <w:framePr w:w="3839" w:h="249" w:hRule="exact" w:wrap="none" w:vAnchor="page" w:hAnchor="margin" w:x="6856" w:y="8619"/>
        <w:rPr>
          <w:rStyle w:val="C22"/>
          <w:rtl w:val="0"/>
        </w:rPr>
      </w:pPr>
      <w:r>
        <w:rPr>
          <w:rStyle w:val="C22"/>
          <w:rtl w:val="0"/>
        </w:rPr>
        <w:t>Praktické předvedení s ústním ověřením</w:t>
      </w:r>
    </w:p>
    <w:p>
      <w:pPr>
        <w:pStyle w:val="P12"/>
        <w:framePr w:w="6710" w:h="831" w:hRule="exact" w:wrap="none" w:vAnchor="page" w:hAnchor="margin" w:x="45" w:y="8939"/>
        <w:rPr>
          <w:rStyle w:val="C3"/>
          <w:rtl w:val="0"/>
        </w:rPr>
      </w:pPr>
    </w:p>
    <w:p>
      <w:pPr>
        <w:pStyle w:val="P13"/>
        <w:framePr w:w="6658" w:h="704" w:hRule="exact" w:wrap="none" w:vAnchor="page" w:hAnchor="margin" w:x="71" w:y="8995"/>
        <w:rPr>
          <w:rStyle w:val="C11"/>
          <w:rtl w:val="0"/>
        </w:rPr>
      </w:pPr>
      <w:r>
        <w:rPr>
          <w:rStyle w:val="C11"/>
          <w:rtl w:val="0"/>
        </w:rPr>
        <w:t>c) Stanovit vhodné technologické podmínky žehlení zakázky na ručním žehlicím stole (prkně), zejména teplotu, druh použité žehlicí plochy, využití působení přídavné páry a chladicího vzduchu</w:t>
      </w:r>
    </w:p>
    <w:p>
      <w:pPr>
        <w:pStyle w:val="P28"/>
        <w:framePr w:w="3921" w:h="831" w:hRule="exact" w:wrap="none" w:vAnchor="page" w:hAnchor="margin" w:x="6800" w:y="8939"/>
        <w:rPr>
          <w:rStyle w:val="C3"/>
          <w:rtl w:val="0"/>
        </w:rPr>
      </w:pPr>
    </w:p>
    <w:p>
      <w:pPr>
        <w:pStyle w:val="P29"/>
        <w:framePr w:w="3839" w:h="704" w:hRule="exact" w:wrap="none" w:vAnchor="page" w:hAnchor="margin" w:x="6856" w:y="8995"/>
        <w:rPr>
          <w:rStyle w:val="C21"/>
          <w:rtl w:val="0"/>
        </w:rPr>
      </w:pPr>
      <w:r>
        <w:rPr>
          <w:rStyle w:val="C21"/>
          <w:rtl w:val="0"/>
        </w:rPr>
        <w:t>Praktické předvedení s ústním ověřením</w:t>
      </w:r>
    </w:p>
    <w:p>
      <w:pPr>
        <w:pStyle w:val="P16"/>
        <w:framePr w:w="6710" w:h="831" w:hRule="exact" w:wrap="none" w:vAnchor="page" w:hAnchor="margin" w:x="45" w:y="9770"/>
        <w:rPr>
          <w:rStyle w:val="C3"/>
          <w:rtl w:val="0"/>
        </w:rPr>
      </w:pPr>
    </w:p>
    <w:p>
      <w:pPr>
        <w:pStyle w:val="P17"/>
        <w:framePr w:w="6658" w:h="704" w:hRule="exact" w:wrap="none" w:vAnchor="page" w:hAnchor="margin" w:x="71" w:y="9826"/>
        <w:rPr>
          <w:rStyle w:val="C13"/>
          <w:rtl w:val="0"/>
        </w:rPr>
      </w:pPr>
      <w:r>
        <w:rPr>
          <w:rStyle w:val="C13"/>
          <w:rtl w:val="0"/>
        </w:rPr>
        <w:t>d) Stanovit vhodné technologické podmínky žehlení zakázky na napařovací tvarovací figuríně, zejména čas působení páry a průtočné množství tvarovacího vzduchu</w:t>
      </w:r>
    </w:p>
    <w:p>
      <w:pPr>
        <w:pStyle w:val="P30"/>
        <w:framePr w:w="3921" w:h="831" w:hRule="exact" w:wrap="none" w:vAnchor="page" w:hAnchor="margin" w:x="6800" w:y="9770"/>
        <w:rPr>
          <w:rStyle w:val="C3"/>
          <w:rtl w:val="0"/>
        </w:rPr>
      </w:pPr>
    </w:p>
    <w:p>
      <w:pPr>
        <w:pStyle w:val="P31"/>
        <w:framePr w:w="3839" w:h="704" w:hRule="exact" w:wrap="none" w:vAnchor="page" w:hAnchor="margin" w:x="6856" w:y="9826"/>
        <w:rPr>
          <w:rStyle w:val="C22"/>
          <w:rtl w:val="0"/>
        </w:rPr>
      </w:pPr>
      <w:r>
        <w:rPr>
          <w:rStyle w:val="C22"/>
          <w:rtl w:val="0"/>
        </w:rPr>
        <w:t>Praktické předvedení s ústním ověřením</w:t>
      </w:r>
    </w:p>
    <w:p>
      <w:pPr>
        <w:pStyle w:val="P12"/>
        <w:framePr w:w="6710" w:h="607" w:hRule="exact" w:wrap="none" w:vAnchor="page" w:hAnchor="margin" w:x="45" w:y="10601"/>
        <w:rPr>
          <w:rStyle w:val="C3"/>
          <w:rtl w:val="0"/>
        </w:rPr>
      </w:pPr>
    </w:p>
    <w:p>
      <w:pPr>
        <w:pStyle w:val="P13"/>
        <w:framePr w:w="6658" w:h="480" w:hRule="exact" w:wrap="none" w:vAnchor="page" w:hAnchor="margin" w:x="71" w:y="10657"/>
        <w:rPr>
          <w:rStyle w:val="C11"/>
          <w:rtl w:val="0"/>
        </w:rPr>
      </w:pPr>
      <w:r>
        <w:rPr>
          <w:rStyle w:val="C11"/>
          <w:rtl w:val="0"/>
        </w:rPr>
        <w:t>e) Obsluhovat ruční žehlicí stůl (prkno), napařovací tvarovací figurínu, případně žehlicí lis, nastavit požadované technologické podmínky</w:t>
      </w:r>
    </w:p>
    <w:p>
      <w:pPr>
        <w:pStyle w:val="P28"/>
        <w:framePr w:w="3921" w:h="607" w:hRule="exact" w:wrap="none" w:vAnchor="page" w:hAnchor="margin" w:x="6800" w:y="10601"/>
        <w:rPr>
          <w:rStyle w:val="C3"/>
          <w:rtl w:val="0"/>
        </w:rPr>
      </w:pPr>
    </w:p>
    <w:p>
      <w:pPr>
        <w:pStyle w:val="P29"/>
        <w:framePr w:w="3839" w:h="480" w:hRule="exact" w:wrap="none" w:vAnchor="page" w:hAnchor="margin" w:x="6856" w:y="10657"/>
        <w:rPr>
          <w:rStyle w:val="C21"/>
          <w:rtl w:val="0"/>
        </w:rPr>
      </w:pPr>
      <w:r>
        <w:rPr>
          <w:rStyle w:val="C21"/>
          <w:rtl w:val="0"/>
        </w:rPr>
        <w:t>Praktické předvedení s ústním ověřením</w:t>
      </w:r>
    </w:p>
    <w:p>
      <w:pPr>
        <w:pStyle w:val="P16"/>
        <w:framePr w:w="6710" w:h="376" w:hRule="exact" w:wrap="none" w:vAnchor="page" w:hAnchor="margin" w:x="45" w:y="11208"/>
        <w:rPr>
          <w:rStyle w:val="C3"/>
          <w:rtl w:val="0"/>
        </w:rPr>
      </w:pPr>
    </w:p>
    <w:p>
      <w:pPr>
        <w:pStyle w:val="P17"/>
        <w:framePr w:w="6658" w:h="249" w:hRule="exact" w:wrap="none" w:vAnchor="page" w:hAnchor="margin" w:x="71" w:y="11264"/>
        <w:rPr>
          <w:rStyle w:val="C13"/>
          <w:rtl w:val="0"/>
        </w:rPr>
      </w:pPr>
      <w:r>
        <w:rPr>
          <w:rStyle w:val="C13"/>
          <w:rtl w:val="0"/>
        </w:rPr>
        <w:t>f) Vyžehlit kalhoty pánského společenského obleku</w:t>
      </w:r>
    </w:p>
    <w:p>
      <w:pPr>
        <w:pStyle w:val="P30"/>
        <w:framePr w:w="3921" w:h="376" w:hRule="exact" w:wrap="none" w:vAnchor="page" w:hAnchor="margin" w:x="6800" w:y="11208"/>
        <w:rPr>
          <w:rStyle w:val="C3"/>
          <w:rtl w:val="0"/>
        </w:rPr>
      </w:pPr>
    </w:p>
    <w:p>
      <w:pPr>
        <w:pStyle w:val="P31"/>
        <w:framePr w:w="3839" w:h="249" w:hRule="exact" w:wrap="none" w:vAnchor="page" w:hAnchor="margin" w:x="6856" w:y="11264"/>
        <w:rPr>
          <w:rStyle w:val="C22"/>
          <w:rtl w:val="0"/>
        </w:rPr>
      </w:pPr>
      <w:r>
        <w:rPr>
          <w:rStyle w:val="C22"/>
          <w:rtl w:val="0"/>
        </w:rPr>
        <w:t>Praktické předvedení</w:t>
      </w:r>
    </w:p>
    <w:p>
      <w:pPr>
        <w:pStyle w:val="P12"/>
        <w:framePr w:w="6710" w:h="376" w:hRule="exact" w:wrap="none" w:vAnchor="page" w:hAnchor="margin" w:x="45" w:y="11585"/>
        <w:rPr>
          <w:rStyle w:val="C3"/>
          <w:rtl w:val="0"/>
        </w:rPr>
      </w:pPr>
    </w:p>
    <w:p>
      <w:pPr>
        <w:pStyle w:val="P13"/>
        <w:framePr w:w="6658" w:h="249" w:hRule="exact" w:wrap="none" w:vAnchor="page" w:hAnchor="margin" w:x="71" w:y="11641"/>
        <w:rPr>
          <w:rStyle w:val="C11"/>
          <w:rtl w:val="0"/>
        </w:rPr>
      </w:pPr>
      <w:r>
        <w:rPr>
          <w:rStyle w:val="C11"/>
          <w:rtl w:val="0"/>
        </w:rPr>
        <w:t>g) Vyžehlit sako pánského společenského obleku</w:t>
      </w:r>
    </w:p>
    <w:p>
      <w:pPr>
        <w:pStyle w:val="P28"/>
        <w:framePr w:w="3921" w:h="376" w:hRule="exact" w:wrap="none" w:vAnchor="page" w:hAnchor="margin" w:x="6800" w:y="11585"/>
        <w:rPr>
          <w:rStyle w:val="C3"/>
          <w:rtl w:val="0"/>
        </w:rPr>
      </w:pPr>
    </w:p>
    <w:p>
      <w:pPr>
        <w:pStyle w:val="P29"/>
        <w:framePr w:w="3839" w:h="249" w:hRule="exact" w:wrap="none" w:vAnchor="page" w:hAnchor="margin" w:x="6856" w:y="11641"/>
        <w:rPr>
          <w:rStyle w:val="C21"/>
          <w:rtl w:val="0"/>
        </w:rPr>
      </w:pPr>
      <w:r>
        <w:rPr>
          <w:rStyle w:val="C21"/>
          <w:rtl w:val="0"/>
        </w:rPr>
        <w:t>Praktické předvedení</w:t>
      </w:r>
    </w:p>
    <w:p>
      <w:pPr>
        <w:pStyle w:val="P16"/>
        <w:framePr w:w="6710" w:h="376" w:hRule="exact" w:wrap="none" w:vAnchor="page" w:hAnchor="margin" w:x="45" w:y="11961"/>
        <w:rPr>
          <w:rStyle w:val="C3"/>
          <w:rtl w:val="0"/>
        </w:rPr>
      </w:pPr>
    </w:p>
    <w:p>
      <w:pPr>
        <w:pStyle w:val="P17"/>
        <w:framePr w:w="6658" w:h="249" w:hRule="exact" w:wrap="none" w:vAnchor="page" w:hAnchor="margin" w:x="71" w:y="12017"/>
        <w:rPr>
          <w:rStyle w:val="C13"/>
          <w:rtl w:val="0"/>
        </w:rPr>
      </w:pPr>
      <w:r>
        <w:rPr>
          <w:rStyle w:val="C13"/>
          <w:rtl w:val="0"/>
        </w:rPr>
        <w:t>h) Vyžehlit pánskou košili</w:t>
      </w:r>
    </w:p>
    <w:p>
      <w:pPr>
        <w:pStyle w:val="P30"/>
        <w:framePr w:w="3921" w:h="376" w:hRule="exact" w:wrap="none" w:vAnchor="page" w:hAnchor="margin" w:x="6800" w:y="11961"/>
        <w:rPr>
          <w:rStyle w:val="C3"/>
          <w:rtl w:val="0"/>
        </w:rPr>
      </w:pPr>
    </w:p>
    <w:p>
      <w:pPr>
        <w:pStyle w:val="P31"/>
        <w:framePr w:w="3839" w:h="249" w:hRule="exact" w:wrap="none" w:vAnchor="page" w:hAnchor="margin" w:x="6856" w:y="12017"/>
        <w:rPr>
          <w:rStyle w:val="C22"/>
          <w:rtl w:val="0"/>
        </w:rPr>
      </w:pPr>
      <w:r>
        <w:rPr>
          <w:rStyle w:val="C22"/>
          <w:rtl w:val="0"/>
        </w:rPr>
        <w:t>Praktické předvedení</w:t>
      </w:r>
    </w:p>
    <w:p>
      <w:pPr>
        <w:pStyle w:val="P12"/>
        <w:framePr w:w="6710" w:h="376" w:hRule="exact" w:wrap="none" w:vAnchor="page" w:hAnchor="margin" w:x="45" w:y="12337"/>
        <w:rPr>
          <w:rStyle w:val="C3"/>
          <w:rtl w:val="0"/>
        </w:rPr>
      </w:pPr>
    </w:p>
    <w:p>
      <w:pPr>
        <w:pStyle w:val="P13"/>
        <w:framePr w:w="6658" w:h="249" w:hRule="exact" w:wrap="none" w:vAnchor="page" w:hAnchor="margin" w:x="71" w:y="12393"/>
        <w:rPr>
          <w:rStyle w:val="C11"/>
          <w:rtl w:val="0"/>
        </w:rPr>
      </w:pPr>
      <w:r>
        <w:rPr>
          <w:rStyle w:val="C11"/>
          <w:rtl w:val="0"/>
        </w:rPr>
        <w:t>i) Kontrolovat vyžehlené zakázky a identifikovat chyby žehlení</w:t>
      </w:r>
    </w:p>
    <w:p>
      <w:pPr>
        <w:pStyle w:val="P28"/>
        <w:framePr w:w="3921" w:h="376" w:hRule="exact" w:wrap="none" w:vAnchor="page" w:hAnchor="margin" w:x="6800" w:y="12337"/>
        <w:rPr>
          <w:rStyle w:val="C3"/>
          <w:rtl w:val="0"/>
        </w:rPr>
      </w:pPr>
    </w:p>
    <w:p>
      <w:pPr>
        <w:pStyle w:val="P29"/>
        <w:framePr w:w="3839" w:h="249" w:hRule="exact" w:wrap="none" w:vAnchor="page" w:hAnchor="margin" w:x="6856" w:y="12393"/>
        <w:rPr>
          <w:rStyle w:val="C21"/>
          <w:rtl w:val="0"/>
        </w:rPr>
      </w:pPr>
      <w:r>
        <w:rPr>
          <w:rStyle w:val="C21"/>
          <w:rtl w:val="0"/>
        </w:rPr>
        <w:t>Praktické předvedení s ústním ověřením</w:t>
      </w:r>
    </w:p>
    <w:p>
      <w:pPr>
        <w:pStyle w:val="P32"/>
        <w:framePr w:w="10710" w:h="248" w:hRule="exact" w:wrap="none" w:vAnchor="page" w:hAnchor="margin" w:x="28" w:y="12827"/>
        <w:rPr>
          <w:rStyle w:val="C23"/>
          <w:rtl w:val="0"/>
        </w:rPr>
      </w:pPr>
      <w:r>
        <w:rPr>
          <w:rStyle w:val="C23"/>
          <w:rtl w:val="0"/>
        </w:rPr>
        <w:t>Je třeba splnit všechna kritéria.</w:t>
      </w:r>
    </w:p>
    <w:p>
      <w:pPr>
        <w:pStyle w:val="P23"/>
        <w:framePr w:w="10710" w:h="340" w:hRule="exact" w:wrap="none" w:vAnchor="page" w:hAnchor="margin" w:x="28" w:y="13262"/>
        <w:rPr>
          <w:rStyle w:val="C18"/>
          <w:rtl w:val="0"/>
        </w:rPr>
      </w:pPr>
      <w:r>
        <w:rPr>
          <w:rStyle w:val="C18"/>
          <w:rtl w:val="0"/>
        </w:rPr>
        <w:t>Zprostředkování opravy a úpravy oděvů a textilních výrobků</w:t>
      </w:r>
    </w:p>
    <w:p>
      <w:pPr>
        <w:pStyle w:val="P24"/>
        <w:framePr w:w="6713" w:h="376" w:hRule="exact" w:wrap="none" w:vAnchor="page" w:hAnchor="margin" w:x="45" w:y="13702"/>
        <w:rPr>
          <w:rStyle w:val="C3"/>
          <w:rtl w:val="0"/>
        </w:rPr>
      </w:pPr>
    </w:p>
    <w:p>
      <w:pPr>
        <w:pStyle w:val="P25"/>
        <w:framePr w:w="6661" w:h="249" w:hRule="exact" w:wrap="none" w:vAnchor="page" w:hAnchor="margin" w:x="71" w:y="13773"/>
        <w:rPr>
          <w:rStyle w:val="C19"/>
          <w:rtl w:val="0"/>
        </w:rPr>
      </w:pPr>
      <w:r>
        <w:rPr>
          <w:rStyle w:val="C19"/>
          <w:rtl w:val="0"/>
        </w:rPr>
        <w:t>Kritéria hodnocení</w:t>
      </w:r>
    </w:p>
    <w:p>
      <w:pPr>
        <w:pStyle w:val="P26"/>
        <w:framePr w:w="3918" w:h="376" w:hRule="exact" w:wrap="none" w:vAnchor="page" w:hAnchor="margin" w:x="6803" w:y="13702"/>
        <w:rPr>
          <w:rStyle w:val="C3"/>
          <w:rtl w:val="0"/>
        </w:rPr>
      </w:pPr>
    </w:p>
    <w:p>
      <w:pPr>
        <w:pStyle w:val="P27"/>
        <w:framePr w:w="3836" w:h="249" w:hRule="exact" w:wrap="none" w:vAnchor="page" w:hAnchor="margin" w:x="6859" w:y="13773"/>
        <w:rPr>
          <w:rStyle w:val="C20"/>
          <w:rtl w:val="0"/>
        </w:rPr>
      </w:pPr>
      <w:r>
        <w:rPr>
          <w:rStyle w:val="C20"/>
          <w:rtl w:val="0"/>
        </w:rPr>
        <w:t>Způsoby ověření</w:t>
      </w:r>
    </w:p>
    <w:p>
      <w:pPr>
        <w:pStyle w:val="P12"/>
        <w:framePr w:w="6710" w:h="607" w:hRule="exact" w:wrap="none" w:vAnchor="page" w:hAnchor="margin" w:x="45" w:y="14078"/>
        <w:rPr>
          <w:rStyle w:val="C3"/>
          <w:rtl w:val="0"/>
        </w:rPr>
      </w:pPr>
    </w:p>
    <w:p>
      <w:pPr>
        <w:pStyle w:val="P13"/>
        <w:framePr w:w="6658" w:h="480" w:hRule="exact" w:wrap="none" w:vAnchor="page" w:hAnchor="margin" w:x="71" w:y="14134"/>
        <w:rPr>
          <w:rStyle w:val="C11"/>
          <w:rtl w:val="0"/>
        </w:rPr>
      </w:pPr>
      <w:r>
        <w:rPr>
          <w:rStyle w:val="C11"/>
          <w:rtl w:val="0"/>
        </w:rPr>
        <w:t>a) Identifikovat opravitelná poškození oděvů a textilních výrobků a navrhnout způsob opravy</w:t>
      </w:r>
    </w:p>
    <w:p>
      <w:pPr>
        <w:pStyle w:val="P28"/>
        <w:framePr w:w="3921" w:h="607" w:hRule="exact" w:wrap="none" w:vAnchor="page" w:hAnchor="margin" w:x="6800" w:y="14078"/>
        <w:rPr>
          <w:rStyle w:val="C3"/>
          <w:rtl w:val="0"/>
        </w:rPr>
      </w:pPr>
    </w:p>
    <w:p>
      <w:pPr>
        <w:pStyle w:val="P29"/>
        <w:framePr w:w="3839" w:h="480" w:hRule="exact" w:wrap="none" w:vAnchor="page" w:hAnchor="margin" w:x="6856" w:y="14134"/>
        <w:rPr>
          <w:rStyle w:val="C21"/>
          <w:rtl w:val="0"/>
        </w:rPr>
      </w:pPr>
      <w:r>
        <w:rPr>
          <w:rStyle w:val="C21"/>
          <w:rtl w:val="0"/>
        </w:rPr>
        <w:t>Ústní ověření</w:t>
      </w:r>
    </w:p>
    <w:p>
      <w:pPr>
        <w:pStyle w:val="P16"/>
        <w:framePr w:w="6710" w:h="376" w:hRule="exact" w:wrap="none" w:vAnchor="page" w:hAnchor="margin" w:x="45" w:y="14685"/>
        <w:rPr>
          <w:rStyle w:val="C3"/>
          <w:rtl w:val="0"/>
        </w:rPr>
      </w:pPr>
    </w:p>
    <w:p>
      <w:pPr>
        <w:pStyle w:val="P17"/>
        <w:framePr w:w="6658" w:h="249" w:hRule="exact" w:wrap="none" w:vAnchor="page" w:hAnchor="margin" w:x="71" w:y="14741"/>
        <w:rPr>
          <w:rStyle w:val="C13"/>
          <w:rtl w:val="0"/>
        </w:rPr>
      </w:pPr>
      <w:r>
        <w:rPr>
          <w:rStyle w:val="C13"/>
          <w:rtl w:val="0"/>
        </w:rPr>
        <w:t>b) Vyplnit zakázkový list pro opravy a úpravy zakázek</w:t>
      </w:r>
    </w:p>
    <w:p>
      <w:pPr>
        <w:pStyle w:val="P30"/>
        <w:framePr w:w="3921" w:h="376" w:hRule="exact" w:wrap="none" w:vAnchor="page" w:hAnchor="margin" w:x="6800" w:y="14685"/>
        <w:rPr>
          <w:rStyle w:val="C3"/>
          <w:rtl w:val="0"/>
        </w:rPr>
      </w:pPr>
    </w:p>
    <w:p>
      <w:pPr>
        <w:pStyle w:val="P31"/>
        <w:framePr w:w="3839" w:h="249" w:hRule="exact" w:wrap="none" w:vAnchor="page" w:hAnchor="margin" w:x="6856" w:y="14741"/>
        <w:rPr>
          <w:rStyle w:val="C22"/>
          <w:rtl w:val="0"/>
        </w:rPr>
      </w:pPr>
      <w:r>
        <w:rPr>
          <w:rStyle w:val="C22"/>
          <w:rtl w:val="0"/>
        </w:rPr>
        <w:t>Praktické předvedení</w:t>
      </w:r>
    </w:p>
    <w:p>
      <w:pPr>
        <w:pStyle w:val="P12"/>
        <w:framePr w:w="6710" w:h="376" w:hRule="exact" w:wrap="none" w:vAnchor="page" w:hAnchor="margin" w:x="45" w:y="15061"/>
        <w:rPr>
          <w:rStyle w:val="C3"/>
          <w:rtl w:val="0"/>
        </w:rPr>
      </w:pPr>
    </w:p>
    <w:p>
      <w:pPr>
        <w:pStyle w:val="P13"/>
        <w:framePr w:w="6658" w:h="249" w:hRule="exact" w:wrap="none" w:vAnchor="page" w:hAnchor="margin" w:x="71" w:y="15117"/>
        <w:rPr>
          <w:rStyle w:val="C11"/>
          <w:rtl w:val="0"/>
        </w:rPr>
      </w:pPr>
      <w:r>
        <w:rPr>
          <w:rStyle w:val="C11"/>
          <w:rtl w:val="0"/>
        </w:rPr>
        <w:t>c) Označit poškozená místa, resp. místa určená k úpravě, a expedovat</w:t>
      </w:r>
    </w:p>
    <w:p>
      <w:pPr>
        <w:pStyle w:val="P28"/>
        <w:framePr w:w="3921" w:h="376" w:hRule="exact" w:wrap="none" w:vAnchor="page" w:hAnchor="margin" w:x="6800" w:y="15061"/>
        <w:rPr>
          <w:rStyle w:val="C3"/>
          <w:rtl w:val="0"/>
        </w:rPr>
      </w:pPr>
    </w:p>
    <w:p>
      <w:pPr>
        <w:pStyle w:val="P29"/>
        <w:framePr w:w="3839" w:h="249" w:hRule="exact" w:wrap="none" w:vAnchor="page" w:hAnchor="margin" w:x="6856" w:y="15117"/>
        <w:rPr>
          <w:rStyle w:val="C21"/>
          <w:rtl w:val="0"/>
        </w:rPr>
      </w:pPr>
      <w:r>
        <w:rPr>
          <w:rStyle w:val="C21"/>
          <w:rtl w:val="0"/>
        </w:rPr>
        <w:t>Praktické předvedení s ústním ověřením</w:t>
      </w:r>
    </w:p>
    <w:p>
      <w:pPr>
        <w:pStyle w:val="P32"/>
        <w:framePr w:w="10710" w:h="248" w:hRule="exact" w:wrap="none" w:vAnchor="page" w:hAnchor="margin" w:x="28" w:y="1555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provozu chemické čistírny a provozu mokrého čištění, 11.9.2026 18:32:03</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Balení oděvů a textilních výrobků a uskladnění v meziskladu vyčištěných zakázek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vhodný způsob balení vyčištěných oděvů a textilních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Třídit zakázky k expedici podle příjmových listů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Obsluhovat elektronická značkovací a čtecí zařízení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ověřením</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Obsluhovat balicí stroj, zabalit zakázky</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s ústním ověřením</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Vyplnit výdejní list a expedovat do meziskladu vyčištěných zakázek</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s ústním ověřením</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Expedice vyčištěných oděvů a textilních výrobků</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607" w:hRule="exact" w:wrap="none" w:vAnchor="page" w:hAnchor="margin" w:x="45" w:y="6215"/>
        <w:rPr>
          <w:rStyle w:val="C3"/>
          <w:rtl w:val="0"/>
        </w:rPr>
      </w:pPr>
    </w:p>
    <w:p>
      <w:pPr>
        <w:pStyle w:val="P13"/>
        <w:framePr w:w="6658" w:h="480" w:hRule="exact" w:wrap="none" w:vAnchor="page" w:hAnchor="margin" w:x="71" w:y="6271"/>
        <w:rPr>
          <w:rStyle w:val="C11"/>
          <w:rtl w:val="0"/>
        </w:rPr>
      </w:pPr>
      <w:r>
        <w:rPr>
          <w:rStyle w:val="C11"/>
          <w:rtl w:val="0"/>
        </w:rPr>
        <w:t>a) Dodržovat technologicky požadovaný tok vyčištěných oděvů a textilních výrobků z čistírny k zákazníkovi</w:t>
      </w:r>
    </w:p>
    <w:p>
      <w:pPr>
        <w:pStyle w:val="P28"/>
        <w:framePr w:w="3921" w:h="607" w:hRule="exact" w:wrap="none" w:vAnchor="page" w:hAnchor="margin" w:x="6800" w:y="6215"/>
        <w:rPr>
          <w:rStyle w:val="C3"/>
          <w:rtl w:val="0"/>
        </w:rPr>
      </w:pPr>
    </w:p>
    <w:p>
      <w:pPr>
        <w:pStyle w:val="P29"/>
        <w:framePr w:w="3839" w:h="480" w:hRule="exact" w:wrap="none" w:vAnchor="page" w:hAnchor="margin" w:x="6856" w:y="6271"/>
        <w:rPr>
          <w:rStyle w:val="C21"/>
          <w:rtl w:val="0"/>
        </w:rPr>
      </w:pPr>
      <w:r>
        <w:rPr>
          <w:rStyle w:val="C21"/>
          <w:rtl w:val="0"/>
        </w:rPr>
        <w:t>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Vyplnit výdejní list</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Praktické předvedení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c) Obsluhovat elektronická značkovací a čtecí zařízení</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Praktické předvedení s ústním ověřením</w:t>
      </w:r>
    </w:p>
    <w:p>
      <w:pPr>
        <w:pStyle w:val="P16"/>
        <w:framePr w:w="6710" w:h="376" w:hRule="exact" w:wrap="none" w:vAnchor="page" w:hAnchor="margin" w:x="45" w:y="7575"/>
        <w:rPr>
          <w:rStyle w:val="C3"/>
          <w:rtl w:val="0"/>
        </w:rPr>
      </w:pPr>
    </w:p>
    <w:p>
      <w:pPr>
        <w:pStyle w:val="P17"/>
        <w:framePr w:w="6658" w:h="249" w:hRule="exact" w:wrap="none" w:vAnchor="page" w:hAnchor="margin" w:x="71" w:y="7631"/>
        <w:rPr>
          <w:rStyle w:val="C13"/>
          <w:rtl w:val="0"/>
        </w:rPr>
      </w:pPr>
      <w:r>
        <w:rPr>
          <w:rStyle w:val="C13"/>
          <w:rtl w:val="0"/>
        </w:rPr>
        <w:t>d) Odevzdat vyčištěné zakázky k expedici</w:t>
      </w:r>
    </w:p>
    <w:p>
      <w:pPr>
        <w:pStyle w:val="P30"/>
        <w:framePr w:w="3921" w:h="376" w:hRule="exact" w:wrap="none" w:vAnchor="page" w:hAnchor="margin" w:x="6800" w:y="7575"/>
        <w:rPr>
          <w:rStyle w:val="C3"/>
          <w:rtl w:val="0"/>
        </w:rPr>
      </w:pPr>
    </w:p>
    <w:p>
      <w:pPr>
        <w:pStyle w:val="P31"/>
        <w:framePr w:w="3839" w:h="249" w:hRule="exact" w:wrap="none" w:vAnchor="page" w:hAnchor="margin" w:x="6856" w:y="7631"/>
        <w:rPr>
          <w:rStyle w:val="C22"/>
          <w:rtl w:val="0"/>
        </w:rPr>
      </w:pPr>
      <w:r>
        <w:rPr>
          <w:rStyle w:val="C22"/>
          <w:rtl w:val="0"/>
        </w:rPr>
        <w:t>Praktické předvedení s ústním ověřením</w:t>
      </w:r>
    </w:p>
    <w:p>
      <w:pPr>
        <w:pStyle w:val="P12"/>
        <w:framePr w:w="6710" w:h="376" w:hRule="exact" w:wrap="none" w:vAnchor="page" w:hAnchor="margin" w:x="45" w:y="7951"/>
        <w:rPr>
          <w:rStyle w:val="C3"/>
          <w:rtl w:val="0"/>
        </w:rPr>
      </w:pPr>
    </w:p>
    <w:p>
      <w:pPr>
        <w:pStyle w:val="P13"/>
        <w:framePr w:w="6658" w:h="249" w:hRule="exact" w:wrap="none" w:vAnchor="page" w:hAnchor="margin" w:x="71" w:y="8007"/>
        <w:rPr>
          <w:rStyle w:val="C11"/>
          <w:rtl w:val="0"/>
        </w:rPr>
      </w:pPr>
      <w:r>
        <w:rPr>
          <w:rStyle w:val="C11"/>
          <w:rtl w:val="0"/>
        </w:rPr>
        <w:t>e) Obsluhovat elektronické registrační zařízení pro registraci zakázek a tržeb</w:t>
      </w:r>
    </w:p>
    <w:p>
      <w:pPr>
        <w:pStyle w:val="P28"/>
        <w:framePr w:w="3921" w:h="376" w:hRule="exact" w:wrap="none" w:vAnchor="page" w:hAnchor="margin" w:x="6800" w:y="7951"/>
        <w:rPr>
          <w:rStyle w:val="C3"/>
          <w:rtl w:val="0"/>
        </w:rPr>
      </w:pPr>
    </w:p>
    <w:p>
      <w:pPr>
        <w:pStyle w:val="P29"/>
        <w:framePr w:w="3839" w:h="249" w:hRule="exact" w:wrap="none" w:vAnchor="page" w:hAnchor="margin" w:x="6856" w:y="8007"/>
        <w:rPr>
          <w:rStyle w:val="C21"/>
          <w:rtl w:val="0"/>
        </w:rPr>
      </w:pPr>
      <w:r>
        <w:rPr>
          <w:rStyle w:val="C21"/>
          <w:rtl w:val="0"/>
        </w:rPr>
        <w:t>Praktické předvedení s ústním ověřením</w:t>
      </w:r>
    </w:p>
    <w:p>
      <w:pPr>
        <w:pStyle w:val="P16"/>
        <w:framePr w:w="6710" w:h="376" w:hRule="exact" w:wrap="none" w:vAnchor="page" w:hAnchor="margin" w:x="45" w:y="8327"/>
        <w:rPr>
          <w:rStyle w:val="C3"/>
          <w:rtl w:val="0"/>
        </w:rPr>
      </w:pPr>
    </w:p>
    <w:p>
      <w:pPr>
        <w:pStyle w:val="P17"/>
        <w:framePr w:w="6658" w:h="249" w:hRule="exact" w:wrap="none" w:vAnchor="page" w:hAnchor="margin" w:x="71" w:y="8383"/>
        <w:rPr>
          <w:rStyle w:val="C13"/>
          <w:rtl w:val="0"/>
        </w:rPr>
      </w:pPr>
      <w:r>
        <w:rPr>
          <w:rStyle w:val="C13"/>
          <w:rtl w:val="0"/>
        </w:rPr>
        <w:t>f) Vyplnit reklamační list</w:t>
      </w:r>
    </w:p>
    <w:p>
      <w:pPr>
        <w:pStyle w:val="P30"/>
        <w:framePr w:w="3921" w:h="376" w:hRule="exact" w:wrap="none" w:vAnchor="page" w:hAnchor="margin" w:x="6800" w:y="8327"/>
        <w:rPr>
          <w:rStyle w:val="C3"/>
          <w:rtl w:val="0"/>
        </w:rPr>
      </w:pPr>
    </w:p>
    <w:p>
      <w:pPr>
        <w:pStyle w:val="P31"/>
        <w:framePr w:w="3839" w:h="249" w:hRule="exact" w:wrap="none" w:vAnchor="page" w:hAnchor="margin" w:x="6856" w:y="8383"/>
        <w:rPr>
          <w:rStyle w:val="C22"/>
          <w:rtl w:val="0"/>
        </w:rPr>
      </w:pPr>
      <w:r>
        <w:rPr>
          <w:rStyle w:val="C22"/>
          <w:rtl w:val="0"/>
        </w:rPr>
        <w:t>Praktické předvedení</w:t>
      </w:r>
    </w:p>
    <w:p>
      <w:pPr>
        <w:pStyle w:val="P32"/>
        <w:framePr w:w="10710" w:h="248" w:hRule="exact" w:wrap="none" w:vAnchor="page" w:hAnchor="margin" w:x="28" w:y="8817"/>
        <w:rPr>
          <w:rStyle w:val="C23"/>
          <w:rtl w:val="0"/>
        </w:rPr>
      </w:pPr>
      <w:r>
        <w:rPr>
          <w:rStyle w:val="C23"/>
          <w:rtl w:val="0"/>
        </w:rPr>
        <w:t>Je třeba splnit všechna kritéria.</w:t>
      </w:r>
    </w:p>
    <w:p>
      <w:pPr>
        <w:pStyle w:val="P23"/>
        <w:framePr w:w="10710" w:h="340" w:hRule="exact" w:wrap="none" w:vAnchor="page" w:hAnchor="margin" w:x="28" w:y="9253"/>
        <w:rPr>
          <w:rStyle w:val="C18"/>
          <w:rtl w:val="0"/>
        </w:rPr>
      </w:pPr>
      <w:r>
        <w:rPr>
          <w:rStyle w:val="C18"/>
          <w:rtl w:val="0"/>
        </w:rPr>
        <w:t>Dodržování zásad ochrany životního prostředí při procesu chemického čištění</w:t>
      </w:r>
    </w:p>
    <w:p>
      <w:pPr>
        <w:pStyle w:val="P24"/>
        <w:framePr w:w="6713" w:h="376" w:hRule="exact" w:wrap="none" w:vAnchor="page" w:hAnchor="margin" w:x="45" w:y="9692"/>
        <w:rPr>
          <w:rStyle w:val="C3"/>
          <w:rtl w:val="0"/>
        </w:rPr>
      </w:pPr>
    </w:p>
    <w:p>
      <w:pPr>
        <w:pStyle w:val="P25"/>
        <w:framePr w:w="6661" w:h="249" w:hRule="exact" w:wrap="none" w:vAnchor="page" w:hAnchor="margin" w:x="71" w:y="9763"/>
        <w:rPr>
          <w:rStyle w:val="C19"/>
          <w:rtl w:val="0"/>
        </w:rPr>
      </w:pPr>
      <w:r>
        <w:rPr>
          <w:rStyle w:val="C19"/>
          <w:rtl w:val="0"/>
        </w:rPr>
        <w:t>Kritéria hodnocení</w:t>
      </w:r>
    </w:p>
    <w:p>
      <w:pPr>
        <w:pStyle w:val="P26"/>
        <w:framePr w:w="3918" w:h="376" w:hRule="exact" w:wrap="none" w:vAnchor="page" w:hAnchor="margin" w:x="6803" w:y="9692"/>
        <w:rPr>
          <w:rStyle w:val="C3"/>
          <w:rtl w:val="0"/>
        </w:rPr>
      </w:pPr>
    </w:p>
    <w:p>
      <w:pPr>
        <w:pStyle w:val="P27"/>
        <w:framePr w:w="3836" w:h="249" w:hRule="exact" w:wrap="none" w:vAnchor="page" w:hAnchor="margin" w:x="6859" w:y="9763"/>
        <w:rPr>
          <w:rStyle w:val="C20"/>
          <w:rtl w:val="0"/>
        </w:rPr>
      </w:pPr>
      <w:r>
        <w:rPr>
          <w:rStyle w:val="C20"/>
          <w:rtl w:val="0"/>
        </w:rPr>
        <w:t>Způsoby ověření</w:t>
      </w:r>
    </w:p>
    <w:p>
      <w:pPr>
        <w:pStyle w:val="P12"/>
        <w:framePr w:w="6710" w:h="1055" w:hRule="exact" w:wrap="none" w:vAnchor="page" w:hAnchor="margin" w:x="45" w:y="10068"/>
        <w:rPr>
          <w:rStyle w:val="C3"/>
          <w:rtl w:val="0"/>
        </w:rPr>
      </w:pPr>
    </w:p>
    <w:p>
      <w:pPr>
        <w:pStyle w:val="P13"/>
        <w:framePr w:w="6658" w:h="928" w:hRule="exact" w:wrap="none" w:vAnchor="page" w:hAnchor="margin" w:x="71" w:y="10124"/>
        <w:rPr>
          <w:rStyle w:val="C11"/>
          <w:rtl w:val="0"/>
        </w:rPr>
      </w:pPr>
      <w:r>
        <w:rPr>
          <w:rStyle w:val="C11"/>
          <w:rtl w:val="0"/>
        </w:rPr>
        <w:t>a) Použít povinná zařízení chemického čisticího stroje pro ochranu životního prostředí (např. čidla obsahu perchloretylénu, filtrační zařízení s náplní aktivního uhlí, filtrační zařízení pro kontaktní vodu, zabezpečení stroje proti ekologickým haváriím apod.)</w:t>
      </w:r>
    </w:p>
    <w:p>
      <w:pPr>
        <w:pStyle w:val="P28"/>
        <w:framePr w:w="3921" w:h="1055" w:hRule="exact" w:wrap="none" w:vAnchor="page" w:hAnchor="margin" w:x="6800" w:y="10068"/>
        <w:rPr>
          <w:rStyle w:val="C3"/>
          <w:rtl w:val="0"/>
        </w:rPr>
      </w:pPr>
    </w:p>
    <w:p>
      <w:pPr>
        <w:pStyle w:val="P29"/>
        <w:framePr w:w="3839" w:h="928" w:hRule="exact" w:wrap="none" w:vAnchor="page" w:hAnchor="margin" w:x="6856" w:y="10124"/>
        <w:rPr>
          <w:rStyle w:val="C21"/>
          <w:rtl w:val="0"/>
        </w:rPr>
      </w:pPr>
      <w:r>
        <w:rPr>
          <w:rStyle w:val="C21"/>
          <w:rtl w:val="0"/>
        </w:rPr>
        <w:t>Praktické předvedení</w:t>
      </w:r>
    </w:p>
    <w:p>
      <w:pPr>
        <w:pStyle w:val="P16"/>
        <w:framePr w:w="6710" w:h="376" w:hRule="exact" w:wrap="none" w:vAnchor="page" w:hAnchor="margin" w:x="45" w:y="11123"/>
        <w:rPr>
          <w:rStyle w:val="C3"/>
          <w:rtl w:val="0"/>
        </w:rPr>
      </w:pPr>
    </w:p>
    <w:p>
      <w:pPr>
        <w:pStyle w:val="P17"/>
        <w:framePr w:w="6658" w:h="249" w:hRule="exact" w:wrap="none" w:vAnchor="page" w:hAnchor="margin" w:x="71" w:y="11179"/>
        <w:rPr>
          <w:rStyle w:val="C13"/>
          <w:rtl w:val="0"/>
        </w:rPr>
      </w:pPr>
      <w:r>
        <w:rPr>
          <w:rStyle w:val="C13"/>
          <w:rtl w:val="0"/>
        </w:rPr>
        <w:t>b) Provést regeneraci absorpčního zařízení s náplní aktivního uhlí</w:t>
      </w:r>
    </w:p>
    <w:p>
      <w:pPr>
        <w:pStyle w:val="P30"/>
        <w:framePr w:w="3921" w:h="376" w:hRule="exact" w:wrap="none" w:vAnchor="page" w:hAnchor="margin" w:x="6800" w:y="11123"/>
        <w:rPr>
          <w:rStyle w:val="C3"/>
          <w:rtl w:val="0"/>
        </w:rPr>
      </w:pPr>
    </w:p>
    <w:p>
      <w:pPr>
        <w:pStyle w:val="P31"/>
        <w:framePr w:w="3839" w:h="249" w:hRule="exact" w:wrap="none" w:vAnchor="page" w:hAnchor="margin" w:x="6856" w:y="11179"/>
        <w:rPr>
          <w:rStyle w:val="C22"/>
          <w:rtl w:val="0"/>
        </w:rPr>
      </w:pPr>
      <w:r>
        <w:rPr>
          <w:rStyle w:val="C22"/>
          <w:rtl w:val="0"/>
        </w:rPr>
        <w:t>Praktické předvedení s ústním ověřením</w:t>
      </w:r>
    </w:p>
    <w:p>
      <w:pPr>
        <w:pStyle w:val="P12"/>
        <w:framePr w:w="6710" w:h="607" w:hRule="exact" w:wrap="none" w:vAnchor="page" w:hAnchor="margin" w:x="45" w:y="11500"/>
        <w:rPr>
          <w:rStyle w:val="C3"/>
          <w:rtl w:val="0"/>
        </w:rPr>
      </w:pPr>
    </w:p>
    <w:p>
      <w:pPr>
        <w:pStyle w:val="P13"/>
        <w:framePr w:w="6658" w:h="480" w:hRule="exact" w:wrap="none" w:vAnchor="page" w:hAnchor="margin" w:x="71" w:y="11556"/>
        <w:rPr>
          <w:rStyle w:val="C11"/>
          <w:rtl w:val="0"/>
        </w:rPr>
      </w:pPr>
      <w:r>
        <w:rPr>
          <w:rStyle w:val="C11"/>
          <w:rtl w:val="0"/>
        </w:rPr>
        <w:t>c) Provést řešení simulované ekologické havárie – úniku perchloretylénu do záchytné vany stroje</w:t>
      </w:r>
    </w:p>
    <w:p>
      <w:pPr>
        <w:pStyle w:val="P28"/>
        <w:framePr w:w="3921" w:h="607" w:hRule="exact" w:wrap="none" w:vAnchor="page" w:hAnchor="margin" w:x="6800" w:y="11500"/>
        <w:rPr>
          <w:rStyle w:val="C3"/>
          <w:rtl w:val="0"/>
        </w:rPr>
      </w:pPr>
    </w:p>
    <w:p>
      <w:pPr>
        <w:pStyle w:val="P29"/>
        <w:framePr w:w="3839" w:h="480" w:hRule="exact" w:wrap="none" w:vAnchor="page" w:hAnchor="margin" w:x="6856" w:y="11556"/>
        <w:rPr>
          <w:rStyle w:val="C21"/>
          <w:rtl w:val="0"/>
        </w:rPr>
      </w:pPr>
      <w:r>
        <w:rPr>
          <w:rStyle w:val="C21"/>
          <w:rtl w:val="0"/>
        </w:rPr>
        <w:t>Praktické předvedení</w:t>
      </w:r>
    </w:p>
    <w:p>
      <w:pPr>
        <w:pStyle w:val="P16"/>
        <w:framePr w:w="6710" w:h="376" w:hRule="exact" w:wrap="none" w:vAnchor="page" w:hAnchor="margin" w:x="45" w:y="12106"/>
        <w:rPr>
          <w:rStyle w:val="C3"/>
          <w:rtl w:val="0"/>
        </w:rPr>
      </w:pPr>
    </w:p>
    <w:p>
      <w:pPr>
        <w:pStyle w:val="P17"/>
        <w:framePr w:w="6658" w:h="249" w:hRule="exact" w:wrap="none" w:vAnchor="page" w:hAnchor="margin" w:x="71" w:y="12162"/>
        <w:rPr>
          <w:rStyle w:val="C13"/>
          <w:rtl w:val="0"/>
        </w:rPr>
      </w:pPr>
      <w:r>
        <w:rPr>
          <w:rStyle w:val="C13"/>
          <w:rtl w:val="0"/>
        </w:rPr>
        <w:t>d) Vést předepsanou provozní evidenci chemického čištění</w:t>
      </w:r>
    </w:p>
    <w:p>
      <w:pPr>
        <w:pStyle w:val="P30"/>
        <w:framePr w:w="3921" w:h="376" w:hRule="exact" w:wrap="none" w:vAnchor="page" w:hAnchor="margin" w:x="6800" w:y="12106"/>
        <w:rPr>
          <w:rStyle w:val="C3"/>
          <w:rtl w:val="0"/>
        </w:rPr>
      </w:pPr>
    </w:p>
    <w:p>
      <w:pPr>
        <w:pStyle w:val="P31"/>
        <w:framePr w:w="3839" w:h="249" w:hRule="exact" w:wrap="none" w:vAnchor="page" w:hAnchor="margin" w:x="6856" w:y="12162"/>
        <w:rPr>
          <w:rStyle w:val="C22"/>
          <w:rtl w:val="0"/>
        </w:rPr>
      </w:pPr>
      <w:r>
        <w:rPr>
          <w:rStyle w:val="C22"/>
          <w:rtl w:val="0"/>
        </w:rPr>
        <w:t>Praktické předvedení s ústním ověřením</w:t>
      </w:r>
    </w:p>
    <w:p>
      <w:pPr>
        <w:pStyle w:val="P12"/>
        <w:framePr w:w="6710" w:h="376" w:hRule="exact" w:wrap="none" w:vAnchor="page" w:hAnchor="margin" w:x="45" w:y="12483"/>
        <w:rPr>
          <w:rStyle w:val="C3"/>
          <w:rtl w:val="0"/>
        </w:rPr>
      </w:pPr>
    </w:p>
    <w:p>
      <w:pPr>
        <w:pStyle w:val="P13"/>
        <w:framePr w:w="6658" w:h="249" w:hRule="exact" w:wrap="none" w:vAnchor="page" w:hAnchor="margin" w:x="71" w:y="12539"/>
        <w:rPr>
          <w:rStyle w:val="C11"/>
          <w:rtl w:val="0"/>
        </w:rPr>
      </w:pPr>
      <w:r>
        <w:rPr>
          <w:rStyle w:val="C11"/>
          <w:rtl w:val="0"/>
        </w:rPr>
        <w:t>e) Identifikovat a hlásit simulovanou poruchu čisticího stroje</w:t>
      </w:r>
    </w:p>
    <w:p>
      <w:pPr>
        <w:pStyle w:val="P28"/>
        <w:framePr w:w="3921" w:h="376" w:hRule="exact" w:wrap="none" w:vAnchor="page" w:hAnchor="margin" w:x="6800" w:y="12483"/>
        <w:rPr>
          <w:rStyle w:val="C3"/>
          <w:rtl w:val="0"/>
        </w:rPr>
      </w:pPr>
    </w:p>
    <w:p>
      <w:pPr>
        <w:pStyle w:val="P29"/>
        <w:framePr w:w="3839" w:h="249" w:hRule="exact" w:wrap="none" w:vAnchor="page" w:hAnchor="margin" w:x="6856" w:y="12539"/>
        <w:rPr>
          <w:rStyle w:val="C21"/>
          <w:rtl w:val="0"/>
        </w:rPr>
      </w:pPr>
      <w:r>
        <w:rPr>
          <w:rStyle w:val="C21"/>
          <w:rtl w:val="0"/>
        </w:rPr>
        <w:t>Praktické předvedení</w:t>
      </w:r>
    </w:p>
    <w:p>
      <w:pPr>
        <w:pStyle w:val="P32"/>
        <w:framePr w:w="10710" w:h="248" w:hRule="exact" w:wrap="none" w:vAnchor="page" w:hAnchor="margin" w:x="28" w:y="129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provozu chemické čistírny a provozu mokrého čištění, 11.9.2026 18:32:03</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bezpečnosti a ochrany zdraví při práci v provozech prádelen a čistíren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Identifikovat kritická místa v provozu pro vznik úrazů elektrickým proudem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ověřením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Dodržovat zásady bezpečnosti práce s elektrickými stroji a zařízeními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ústním ověřením</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Identifikovat kritická místa v provozu pro vznik úrazů popálením nebo opařením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s ústním ověřením</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Dodržovat zásady bezpečnosti práce s tepelnými stroji a zařízením</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s ústním ověřením</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Identifikovat kritická místa v provozu pro vznik úrazů souvisejících s nebezpečnými chemickými látkami</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s ústním ověřením</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Dodržovat zásady bezpečnosti práce s nebezpečnými chemickými látkami</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s ústním ověřením</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Identifikovat kritická místa v provozu pro vznik požáru</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 s ústním ověřením</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h) Dodržovat zásady požární prevence a postup činností při vzniku požáru</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Praktické předvedení s ústním ověřením</w:t>
      </w:r>
    </w:p>
    <w:p>
      <w:pPr>
        <w:pStyle w:val="P12"/>
        <w:framePr w:w="6710" w:h="607" w:hRule="exact" w:wrap="none" w:vAnchor="page" w:hAnchor="margin" w:x="45" w:y="6441"/>
        <w:rPr>
          <w:rStyle w:val="C3"/>
          <w:rtl w:val="0"/>
        </w:rPr>
      </w:pPr>
    </w:p>
    <w:p>
      <w:pPr>
        <w:pStyle w:val="P13"/>
        <w:framePr w:w="6658" w:h="480" w:hRule="exact" w:wrap="none" w:vAnchor="page" w:hAnchor="margin" w:x="71" w:y="6497"/>
        <w:rPr>
          <w:rStyle w:val="C11"/>
          <w:rtl w:val="0"/>
        </w:rPr>
      </w:pPr>
      <w:r>
        <w:rPr>
          <w:rStyle w:val="C11"/>
          <w:rtl w:val="0"/>
        </w:rPr>
        <w:t>i) Identifikovat kritická místa v provozu pro vznik ostatních úrazů (např. úrazy pohybujícími se částmi strojů, pádem z výšky apod.)</w:t>
      </w:r>
    </w:p>
    <w:p>
      <w:pPr>
        <w:pStyle w:val="P28"/>
        <w:framePr w:w="3921" w:h="607" w:hRule="exact" w:wrap="none" w:vAnchor="page" w:hAnchor="margin" w:x="6800" w:y="6441"/>
        <w:rPr>
          <w:rStyle w:val="C3"/>
          <w:rtl w:val="0"/>
        </w:rPr>
      </w:pPr>
    </w:p>
    <w:p>
      <w:pPr>
        <w:pStyle w:val="P29"/>
        <w:framePr w:w="3839" w:h="480" w:hRule="exact" w:wrap="none" w:vAnchor="page" w:hAnchor="margin" w:x="6856" w:y="6497"/>
        <w:rPr>
          <w:rStyle w:val="C21"/>
          <w:rtl w:val="0"/>
        </w:rPr>
      </w:pPr>
      <w:r>
        <w:rPr>
          <w:rStyle w:val="C21"/>
          <w:rtl w:val="0"/>
        </w:rPr>
        <w:t>Praktické předvedení s ústním ověřením</w:t>
      </w:r>
    </w:p>
    <w:p>
      <w:pPr>
        <w:pStyle w:val="P16"/>
        <w:framePr w:w="6710" w:h="607" w:hRule="exact" w:wrap="none" w:vAnchor="page" w:hAnchor="margin" w:x="45" w:y="7048"/>
        <w:rPr>
          <w:rStyle w:val="C3"/>
          <w:rtl w:val="0"/>
        </w:rPr>
      </w:pPr>
    </w:p>
    <w:p>
      <w:pPr>
        <w:pStyle w:val="P17"/>
        <w:framePr w:w="6658" w:h="480" w:hRule="exact" w:wrap="none" w:vAnchor="page" w:hAnchor="margin" w:x="71" w:y="7104"/>
        <w:rPr>
          <w:rStyle w:val="C13"/>
          <w:rtl w:val="0"/>
        </w:rPr>
      </w:pPr>
      <w:r>
        <w:rPr>
          <w:rStyle w:val="C13"/>
          <w:rtl w:val="0"/>
        </w:rPr>
        <w:t>j) Dodržovat zásady bezpečnosti práce pro předcházení vzniku ostatních úrazů</w:t>
      </w:r>
    </w:p>
    <w:p>
      <w:pPr>
        <w:pStyle w:val="P30"/>
        <w:framePr w:w="3921" w:h="607" w:hRule="exact" w:wrap="none" w:vAnchor="page" w:hAnchor="margin" w:x="6800" w:y="7048"/>
        <w:rPr>
          <w:rStyle w:val="C3"/>
          <w:rtl w:val="0"/>
        </w:rPr>
      </w:pPr>
    </w:p>
    <w:p>
      <w:pPr>
        <w:pStyle w:val="P31"/>
        <w:framePr w:w="3839" w:h="480" w:hRule="exact" w:wrap="none" w:vAnchor="page" w:hAnchor="margin" w:x="6856" w:y="7104"/>
        <w:rPr>
          <w:rStyle w:val="C22"/>
          <w:rtl w:val="0"/>
        </w:rPr>
      </w:pPr>
      <w:r>
        <w:rPr>
          <w:rStyle w:val="C22"/>
          <w:rtl w:val="0"/>
        </w:rPr>
        <w:t>Praktické předvedení s ústním ověřením</w:t>
      </w:r>
    </w:p>
    <w:p>
      <w:pPr>
        <w:pStyle w:val="P32"/>
        <w:framePr w:w="10710" w:h="248" w:hRule="exact" w:wrap="none" w:vAnchor="page" w:hAnchor="margin" w:x="28" w:y="7768"/>
        <w:rPr>
          <w:rStyle w:val="C23"/>
          <w:rtl w:val="0"/>
        </w:rPr>
      </w:pPr>
      <w:r>
        <w:rPr>
          <w:rStyle w:val="C23"/>
          <w:rtl w:val="0"/>
        </w:rPr>
        <w:t>Je třeba splnit všechna kritéria.</w:t>
      </w:r>
    </w:p>
    <w:p>
      <w:pPr>
        <w:pStyle w:val="P23"/>
        <w:framePr w:w="10710" w:h="547" w:hRule="exact" w:wrap="none" w:vAnchor="page" w:hAnchor="margin" w:x="28" w:y="8204"/>
        <w:rPr>
          <w:rStyle w:val="C18"/>
          <w:rtl w:val="0"/>
        </w:rPr>
      </w:pPr>
      <w:r>
        <w:rPr>
          <w:rStyle w:val="C18"/>
          <w:rtl w:val="0"/>
        </w:rPr>
        <w:t>Provádění hygienicko-sanitační činnosti v čistírenských provozech a dodržování hygienických předpisů</w:t>
      </w:r>
    </w:p>
    <w:p>
      <w:pPr>
        <w:pStyle w:val="P24"/>
        <w:framePr w:w="6713" w:h="376" w:hRule="exact" w:wrap="none" w:vAnchor="page" w:hAnchor="margin" w:x="45" w:y="8850"/>
        <w:rPr>
          <w:rStyle w:val="C3"/>
          <w:rtl w:val="0"/>
        </w:rPr>
      </w:pPr>
    </w:p>
    <w:p>
      <w:pPr>
        <w:pStyle w:val="P25"/>
        <w:framePr w:w="6661" w:h="249" w:hRule="exact" w:wrap="none" w:vAnchor="page" w:hAnchor="margin" w:x="71" w:y="8921"/>
        <w:rPr>
          <w:rStyle w:val="C19"/>
          <w:rtl w:val="0"/>
        </w:rPr>
      </w:pPr>
      <w:r>
        <w:rPr>
          <w:rStyle w:val="C19"/>
          <w:rtl w:val="0"/>
        </w:rPr>
        <w:t>Kritéria hodnocení</w:t>
      </w:r>
    </w:p>
    <w:p>
      <w:pPr>
        <w:pStyle w:val="P26"/>
        <w:framePr w:w="3918" w:h="376" w:hRule="exact" w:wrap="none" w:vAnchor="page" w:hAnchor="margin" w:x="6803" w:y="8850"/>
        <w:rPr>
          <w:rStyle w:val="C3"/>
          <w:rtl w:val="0"/>
        </w:rPr>
      </w:pPr>
    </w:p>
    <w:p>
      <w:pPr>
        <w:pStyle w:val="P27"/>
        <w:framePr w:w="3836" w:h="249" w:hRule="exact" w:wrap="none" w:vAnchor="page" w:hAnchor="margin" w:x="6859" w:y="8921"/>
        <w:rPr>
          <w:rStyle w:val="C20"/>
          <w:rtl w:val="0"/>
        </w:rPr>
      </w:pPr>
      <w:r>
        <w:rPr>
          <w:rStyle w:val="C20"/>
          <w:rtl w:val="0"/>
        </w:rPr>
        <w:t>Způsoby ověření</w:t>
      </w:r>
    </w:p>
    <w:p>
      <w:pPr>
        <w:pStyle w:val="P12"/>
        <w:framePr w:w="6710" w:h="376" w:hRule="exact" w:wrap="none" w:vAnchor="page" w:hAnchor="margin" w:x="45" w:y="9226"/>
        <w:rPr>
          <w:rStyle w:val="C3"/>
          <w:rtl w:val="0"/>
        </w:rPr>
      </w:pPr>
    </w:p>
    <w:p>
      <w:pPr>
        <w:pStyle w:val="P13"/>
        <w:framePr w:w="6658" w:h="249" w:hRule="exact" w:wrap="none" w:vAnchor="page" w:hAnchor="margin" w:x="71" w:y="9282"/>
        <w:rPr>
          <w:rStyle w:val="C11"/>
          <w:rtl w:val="0"/>
        </w:rPr>
      </w:pPr>
      <w:r>
        <w:rPr>
          <w:rStyle w:val="C11"/>
          <w:rtl w:val="0"/>
        </w:rPr>
        <w:t>a) Dodržovat hygienické předpisy v kritických místech čistírenského provozu</w:t>
      </w:r>
    </w:p>
    <w:p>
      <w:pPr>
        <w:pStyle w:val="P28"/>
        <w:framePr w:w="3921" w:h="376" w:hRule="exact" w:wrap="none" w:vAnchor="page" w:hAnchor="margin" w:x="6800" w:y="9226"/>
        <w:rPr>
          <w:rStyle w:val="C3"/>
          <w:rtl w:val="0"/>
        </w:rPr>
      </w:pPr>
    </w:p>
    <w:p>
      <w:pPr>
        <w:pStyle w:val="P29"/>
        <w:framePr w:w="3839" w:h="249" w:hRule="exact" w:wrap="none" w:vAnchor="page" w:hAnchor="margin" w:x="6856" w:y="9282"/>
        <w:rPr>
          <w:rStyle w:val="C21"/>
          <w:rtl w:val="0"/>
        </w:rPr>
      </w:pPr>
      <w:r>
        <w:rPr>
          <w:rStyle w:val="C21"/>
          <w:rtl w:val="0"/>
        </w:rPr>
        <w:t>Praktické předvedení s ústním ověřením</w:t>
      </w:r>
    </w:p>
    <w:p>
      <w:pPr>
        <w:pStyle w:val="P16"/>
        <w:framePr w:w="6710" w:h="376" w:hRule="exact" w:wrap="none" w:vAnchor="page" w:hAnchor="margin" w:x="45" w:y="9603"/>
        <w:rPr>
          <w:rStyle w:val="C3"/>
          <w:rtl w:val="0"/>
        </w:rPr>
      </w:pPr>
    </w:p>
    <w:p>
      <w:pPr>
        <w:pStyle w:val="P17"/>
        <w:framePr w:w="6658" w:h="249" w:hRule="exact" w:wrap="none" w:vAnchor="page" w:hAnchor="margin" w:x="71" w:y="9659"/>
        <w:rPr>
          <w:rStyle w:val="C13"/>
          <w:rtl w:val="0"/>
        </w:rPr>
      </w:pPr>
      <w:r>
        <w:rPr>
          <w:rStyle w:val="C13"/>
          <w:rtl w:val="0"/>
        </w:rPr>
        <w:t>b) Dodržovat hygienické předpisy a zásady osobní hygieny</w:t>
      </w:r>
    </w:p>
    <w:p>
      <w:pPr>
        <w:pStyle w:val="P30"/>
        <w:framePr w:w="3921" w:h="376" w:hRule="exact" w:wrap="none" w:vAnchor="page" w:hAnchor="margin" w:x="6800" w:y="9603"/>
        <w:rPr>
          <w:rStyle w:val="C3"/>
          <w:rtl w:val="0"/>
        </w:rPr>
      </w:pPr>
    </w:p>
    <w:p>
      <w:pPr>
        <w:pStyle w:val="P31"/>
        <w:framePr w:w="3839" w:h="249" w:hRule="exact" w:wrap="none" w:vAnchor="page" w:hAnchor="margin" w:x="6856" w:y="9659"/>
        <w:rPr>
          <w:rStyle w:val="C22"/>
          <w:rtl w:val="0"/>
        </w:rPr>
      </w:pPr>
      <w:r>
        <w:rPr>
          <w:rStyle w:val="C22"/>
          <w:rtl w:val="0"/>
        </w:rPr>
        <w:t>Praktické předvedení s ústním ověřením</w:t>
      </w:r>
    </w:p>
    <w:p>
      <w:pPr>
        <w:pStyle w:val="P12"/>
        <w:framePr w:w="6710" w:h="376" w:hRule="exact" w:wrap="none" w:vAnchor="page" w:hAnchor="margin" w:x="45" w:y="9979"/>
        <w:rPr>
          <w:rStyle w:val="C3"/>
          <w:rtl w:val="0"/>
        </w:rPr>
      </w:pPr>
    </w:p>
    <w:p>
      <w:pPr>
        <w:pStyle w:val="P13"/>
        <w:framePr w:w="6658" w:h="249" w:hRule="exact" w:wrap="none" w:vAnchor="page" w:hAnchor="margin" w:x="71" w:y="10035"/>
        <w:rPr>
          <w:rStyle w:val="C11"/>
          <w:rtl w:val="0"/>
        </w:rPr>
      </w:pPr>
      <w:r>
        <w:rPr>
          <w:rStyle w:val="C11"/>
          <w:rtl w:val="0"/>
        </w:rPr>
        <w:t>c) Provést sanitaci provozu, strojů a zařízení</w:t>
      </w:r>
    </w:p>
    <w:p>
      <w:pPr>
        <w:pStyle w:val="P28"/>
        <w:framePr w:w="3921" w:h="376" w:hRule="exact" w:wrap="none" w:vAnchor="page" w:hAnchor="margin" w:x="6800" w:y="9979"/>
        <w:rPr>
          <w:rStyle w:val="C3"/>
          <w:rtl w:val="0"/>
        </w:rPr>
      </w:pPr>
    </w:p>
    <w:p>
      <w:pPr>
        <w:pStyle w:val="P29"/>
        <w:framePr w:w="3839" w:h="249" w:hRule="exact" w:wrap="none" w:vAnchor="page" w:hAnchor="margin" w:x="6856" w:y="10035"/>
        <w:rPr>
          <w:rStyle w:val="C21"/>
          <w:rtl w:val="0"/>
        </w:rPr>
      </w:pPr>
      <w:r>
        <w:rPr>
          <w:rStyle w:val="C21"/>
          <w:rtl w:val="0"/>
        </w:rPr>
        <w:t>Praktické předvedení s ústním ověřením</w:t>
      </w:r>
    </w:p>
    <w:p>
      <w:pPr>
        <w:pStyle w:val="P16"/>
        <w:framePr w:w="6710" w:h="376" w:hRule="exact" w:wrap="none" w:vAnchor="page" w:hAnchor="margin" w:x="45" w:y="10355"/>
        <w:rPr>
          <w:rStyle w:val="C3"/>
          <w:rtl w:val="0"/>
        </w:rPr>
      </w:pPr>
    </w:p>
    <w:p>
      <w:pPr>
        <w:pStyle w:val="P17"/>
        <w:framePr w:w="6658" w:h="249" w:hRule="exact" w:wrap="none" w:vAnchor="page" w:hAnchor="margin" w:x="71" w:y="10411"/>
        <w:rPr>
          <w:rStyle w:val="C13"/>
          <w:rtl w:val="0"/>
        </w:rPr>
      </w:pPr>
      <w:r>
        <w:rPr>
          <w:rStyle w:val="C13"/>
          <w:rtl w:val="0"/>
        </w:rPr>
        <w:t>d) Dodržovat zásady práce se silně kontaminovanými zakázkami</w:t>
      </w:r>
    </w:p>
    <w:p>
      <w:pPr>
        <w:pStyle w:val="P30"/>
        <w:framePr w:w="3921" w:h="376" w:hRule="exact" w:wrap="none" w:vAnchor="page" w:hAnchor="margin" w:x="6800" w:y="10355"/>
        <w:rPr>
          <w:rStyle w:val="C3"/>
          <w:rtl w:val="0"/>
        </w:rPr>
      </w:pPr>
    </w:p>
    <w:p>
      <w:pPr>
        <w:pStyle w:val="P31"/>
        <w:framePr w:w="3839" w:h="249" w:hRule="exact" w:wrap="none" w:vAnchor="page" w:hAnchor="margin" w:x="6856" w:y="10411"/>
        <w:rPr>
          <w:rStyle w:val="C22"/>
          <w:rtl w:val="0"/>
        </w:rPr>
      </w:pPr>
      <w:r>
        <w:rPr>
          <w:rStyle w:val="C22"/>
          <w:rtl w:val="0"/>
        </w:rPr>
        <w:t>Praktické předvedení s ústním ověřením</w:t>
      </w:r>
    </w:p>
    <w:p>
      <w:pPr>
        <w:pStyle w:val="P12"/>
        <w:framePr w:w="6710" w:h="376" w:hRule="exact" w:wrap="none" w:vAnchor="page" w:hAnchor="margin" w:x="45" w:y="10731"/>
        <w:rPr>
          <w:rStyle w:val="C3"/>
          <w:rtl w:val="0"/>
        </w:rPr>
      </w:pPr>
    </w:p>
    <w:p>
      <w:pPr>
        <w:pStyle w:val="P13"/>
        <w:framePr w:w="6658" w:h="249" w:hRule="exact" w:wrap="none" w:vAnchor="page" w:hAnchor="margin" w:x="71" w:y="10787"/>
        <w:rPr>
          <w:rStyle w:val="C11"/>
          <w:rtl w:val="0"/>
        </w:rPr>
      </w:pPr>
      <w:r>
        <w:rPr>
          <w:rStyle w:val="C11"/>
          <w:rtl w:val="0"/>
        </w:rPr>
        <w:t>e) Dodržovat zásady ochrany zdraví při práci</w:t>
      </w:r>
    </w:p>
    <w:p>
      <w:pPr>
        <w:pStyle w:val="P28"/>
        <w:framePr w:w="3921" w:h="376" w:hRule="exact" w:wrap="none" w:vAnchor="page" w:hAnchor="margin" w:x="6800" w:y="10731"/>
        <w:rPr>
          <w:rStyle w:val="C3"/>
          <w:rtl w:val="0"/>
        </w:rPr>
      </w:pPr>
    </w:p>
    <w:p>
      <w:pPr>
        <w:pStyle w:val="P29"/>
        <w:framePr w:w="3839" w:h="249" w:hRule="exact" w:wrap="none" w:vAnchor="page" w:hAnchor="margin" w:x="6856" w:y="10787"/>
        <w:rPr>
          <w:rStyle w:val="C21"/>
          <w:rtl w:val="0"/>
        </w:rPr>
      </w:pPr>
      <w:r>
        <w:rPr>
          <w:rStyle w:val="C21"/>
          <w:rtl w:val="0"/>
        </w:rPr>
        <w:t>Praktické předvedení s ústním ověřením</w:t>
      </w:r>
    </w:p>
    <w:p>
      <w:pPr>
        <w:pStyle w:val="P32"/>
        <w:framePr w:w="10710" w:h="248" w:hRule="exact" w:wrap="none" w:vAnchor="page" w:hAnchor="margin" w:x="28" w:y="112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provozu chemické čistírny a provozu mokrého čištění, 11.9.2026 18:32:03</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je vyžadována (odkaz na povolání v NSP - http://katalog.nsp.cz/karta_p.aspx?id_jp=30919&amp;kod_sm1=29).</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(používaných strojů a zařízení v rozsahu hodnoticího standardu) a umožní uchazeči se s ním seznámit v předstihu před zkouškou.</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pokud možno spojeno v navazující činnosti vedoucí k úplnému zhotovení služby čištění oděvů a textilních výrobků, čištění a praní prádla. Konkrétní skladbu zakázky určí zkoušející.</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vyzván, aby v případě ústního vysvětlení stručně vysvětlil definici pojmu, jeho uplatnění v praxi, podmínky a příklady použitého technologického procesu. V případě požadavku nakreslení schématu tak uchazeč učiní formou náčrtu na předem označený list čtverečkovaného papíru, přičemž není třeba používat pravítko ani jiné pomůcky.</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zejména formou praktického předvedení, je třeba přihlížet k dodržování hygienických pravidel a zásad vedoucích k naplňování podmínky bezpečnosti práce v prádelnách a čistírnách oděvů a prádla. Dále je třeba posuzovat hospodárné využívání zdrojů energie, vody a chemických přípravků, dodržování ekologických principů při provádění služby, bezpečné provádění všech úkonů a časové zvládání jednotlivých operací.</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hodnocení odborné způsobilosti Dodržování zásad bezpečnosti a ochrany zdraví při práci v provozech prádelen a čistíren zkoušející sleduje uchazeče v průběhu plnění všech zadaných úkolů, tj. jak zásady zachovává při obsluze všech strojů a zařízení nebo při provádění souvisejících činností v provozu, kde se koná zkouška. Není požadováno zkoušet dodržování BOZP na samostatném úkolu.</w:t>
      </w:r>
    </w:p>
    <w:p>
      <w:pPr>
        <w:keepNext w:val="0"/>
        <w:keepLines w:val="0"/>
        <w:framePr w:w="10766" w:h="5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způsobu zhotovení služby bude provedeno výsledné hodnocení vizuálně i senzoricky, bude provedena obvyklá kontrola kvality čištění, odstranění skvrn a praní oděvů, textilních výrobků a prádla. Předmětem hodnocení bude i kreativita, manuální zručnost uchazeče a důraz bude kladen na bezpečnost práce a úsporu použitých prostředků.</w:t>
      </w:r>
    </w:p>
    <w:p>
      <w:pPr>
        <w:pStyle w:val="P33"/>
        <w:framePr w:w="10766" w:h="1837" w:hRule="exact" w:wrap="none" w:vAnchor="page" w:hAnchor="margin" w:x="0" w:y="8974"/>
        <w:rPr>
          <w:rStyle w:val="C3"/>
          <w:rtl w:val="0"/>
        </w:rPr>
      </w:pPr>
    </w:p>
    <w:p>
      <w:pPr>
        <w:pStyle w:val="P35"/>
        <w:framePr w:w="10710" w:h="340" w:hRule="exact" w:wrap="none" w:vAnchor="page" w:hAnchor="margin" w:x="28" w:y="8974"/>
        <w:rPr>
          <w:rStyle w:val="C25"/>
          <w:rtl w:val="0"/>
        </w:rPr>
      </w:pPr>
      <w:r>
        <w:rPr>
          <w:rStyle w:val="C25"/>
          <w:rtl w:val="0"/>
        </w:rPr>
        <w:t>Výsledné hodnocení</w:t>
      </w:r>
    </w:p>
    <w:p>
      <w:pPr>
        <w:keepNext w:val="0"/>
        <w:keepLines w:val="0"/>
        <w:framePr w:w="10766" w:h="1497" w:hRule="exact" w:wrap="none" w:vAnchor="page" w:hAnchor="margin" w:x="0" w:y="93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11039"/>
        <w:rPr>
          <w:rStyle w:val="C3"/>
          <w:rtl w:val="0"/>
        </w:rPr>
      </w:pPr>
    </w:p>
    <w:p>
      <w:pPr>
        <w:pStyle w:val="P35"/>
        <w:framePr w:w="10710" w:h="340" w:hRule="exact" w:wrap="none" w:vAnchor="page" w:hAnchor="margin" w:x="28" w:y="11039"/>
        <w:rPr>
          <w:rStyle w:val="C25"/>
          <w:rtl w:val="0"/>
        </w:rPr>
      </w:pPr>
      <w:r>
        <w:rPr>
          <w:rStyle w:val="C25"/>
          <w:rtl w:val="0"/>
        </w:rPr>
        <w:t>Počet zkoušejících</w:t>
      </w:r>
    </w:p>
    <w:p>
      <w:pPr>
        <w:keepNext w:val="0"/>
        <w:keepLines w:val="0"/>
        <w:framePr w:w="10766" w:h="806" w:hRule="exact" w:wrap="none" w:vAnchor="page" w:hAnchor="margin" w:x="0" w:y="11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Pracovník provozu chemické čistírny a provozu mokrého čištění, 11.9.2026 18:32:03</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chemik prádelen a čistíren a střední vzdělání s maturitní zkouškou a alespoň 10 let odborné praxe jako osoba odpovědná v oblasti praní a chemického čištění oděvů nebo ve funkci učitele odborných předmětů v chemických oborech nebo učitele odborného výcviku v chemických oborech, z toho minimálně jeden rok v období posledních dvou let před podáním žádosti o autorizaci.</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Vysokoškolské vzdělání se zaměřením textilním, oděvním, chemickým, strojírenským, elektrotechnickým nebo ekonomickým a alespoň 5 let praxe jako osoba odpovědná za činnosti v oblasti praní a chemické čištění oděvů nebo ve funkci učitele odborných předmětů v chemických oborech nebo učitele odborného výcviku v chemických oborech, z toho minimálně jeden rok v období posledních dvou let před podáním žádosti o autorizaci.</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Profesní kvalifikace podle tohoto standardu a střední vzdělání s maturitní zkouškou a alespoň 10 let odborné praxe jako osoba odpovědná v oblasti praní a chemického čištění oděvů, z toho minimálně jeden rok v období posledních dvou let před podáním žádosti o autorizaci.</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w:t>
      </w:r>
    </w:p>
    <w:p>
      <w:pPr>
        <w:pStyle w:val="P33"/>
        <w:framePr w:w="10766" w:h="5106" w:hRule="exact" w:wrap="none" w:vAnchor="page" w:hAnchor="margin" w:x="0" w:y="10469"/>
        <w:rPr>
          <w:rStyle w:val="C3"/>
          <w:rtl w:val="0"/>
        </w:rPr>
      </w:pPr>
    </w:p>
    <w:p>
      <w:pPr>
        <w:pStyle w:val="P35"/>
        <w:framePr w:w="10710" w:h="340" w:hRule="exact" w:wrap="none" w:vAnchor="page" w:hAnchor="margin" w:x="28" w:y="10469"/>
        <w:rPr>
          <w:rStyle w:val="C25"/>
          <w:rtl w:val="0"/>
        </w:rPr>
      </w:pPr>
      <w:r>
        <w:rPr>
          <w:rStyle w:val="C25"/>
          <w:rtl w:val="0"/>
        </w:rPr>
        <w:t>Nezbytné materiální a technické předpoklady pro provedení zkoušky</w:t>
      </w:r>
    </w:p>
    <w:p>
      <w:pPr>
        <w:keepNext w:val="0"/>
        <w:keepLines w:val="0"/>
        <w:framePr w:w="10766" w:h="4766" w:hRule="exact" w:wrap="none" w:vAnchor="page" w:hAnchor="margin" w:x="0" w:y="10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provozovnu chemické čistírny oděvů a mokrého čištění vybavenou na odpovídající úrovni, tzn. minimálně následující materiálně-technické vybavení:</w:t>
      </w:r>
    </w:p>
    <w:p>
      <w:pPr>
        <w:keepNext w:val="0"/>
        <w:keepLines w:val="0"/>
        <w:framePr w:w="10766" w:h="4766" w:hRule="exact" w:wrap="none" w:vAnchor="page" w:hAnchor="margin" w:x="0" w:y="10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Čistírna oděvů, která zajišťuje stálý příjem zakázek v provozovně a současně zajišťuje pravidelný svoz zakázek ze smluvních sběren zakázek</w:t>
      </w:r>
    </w:p>
    <w:p>
      <w:pPr>
        <w:keepNext w:val="0"/>
        <w:keepLines w:val="0"/>
        <w:framePr w:w="10766" w:h="4766" w:hRule="exact" w:wrap="none" w:vAnchor="page" w:hAnchor="margin" w:x="0" w:y="10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 který eviduje zakázky také elektronickou formou</w:t>
      </w:r>
    </w:p>
    <w:p>
      <w:pPr>
        <w:keepNext w:val="0"/>
        <w:keepLines w:val="0"/>
        <w:framePr w:w="10766" w:h="4766" w:hRule="exact" w:wrap="none" w:vAnchor="page" w:hAnchor="margin" w:x="0" w:y="10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 vybavený chemickým čisticím strojem na bázi perchloretylénu nebo jiného chemického rozpouštědla se záchytem koncentrovaných par rozpouštědla; současně musí být provoz vybaven technologií pro mokré čištění, tj. pracím a sušicím strojem včetně potřebných pracích prostředků pro mokré čištění</w:t>
      </w:r>
    </w:p>
    <w:p>
      <w:pPr>
        <w:keepNext w:val="0"/>
        <w:keepLines w:val="0"/>
        <w:framePr w:w="10766" w:h="4766" w:hRule="exact" w:wrap="none" w:vAnchor="page" w:hAnchor="margin" w:x="0" w:y="10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 vybavený detašovacím stolem nebo boxem, kompletní sadou polyfunkčních detašovacích prostředků</w:t>
      </w:r>
    </w:p>
    <w:p>
      <w:pPr>
        <w:keepNext w:val="0"/>
        <w:keepLines w:val="0"/>
        <w:framePr w:w="10766" w:h="4766" w:hRule="exact" w:wrap="none" w:vAnchor="page" w:hAnchor="margin" w:x="0" w:y="10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 vybavený žehlicím stolem pro studené žehlení, tj. s odsáváním par ze žehlicího stolu, a žehlicí napařovací figurínou</w:t>
      </w:r>
    </w:p>
    <w:p>
      <w:pPr>
        <w:keepNext w:val="0"/>
        <w:keepLines w:val="0"/>
        <w:framePr w:w="10766" w:h="4766" w:hRule="exact" w:wrap="none" w:vAnchor="page" w:hAnchor="margin" w:x="0" w:y="10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 vybavený pracím strojem s odstřeďováním (wash-extraktorem) a sušicím strojem pro běžné praní a sušení zakázek</w:t>
      </w:r>
    </w:p>
    <w:p>
      <w:pPr>
        <w:keepNext w:val="0"/>
        <w:keepLines w:val="0"/>
        <w:framePr w:w="10766" w:h="4766" w:hRule="exact" w:wrap="none" w:vAnchor="page" w:hAnchor="margin" w:x="0" w:y="10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Záznamové archy pro sledování hodnocení postupu plnění úkolů</w:t>
      </w:r>
    </w:p>
    <w:p>
      <w:pPr>
        <w:keepNext w:val="0"/>
        <w:keepLines w:val="0"/>
        <w:framePr w:w="10766" w:h="4766" w:hRule="exact" w:wrap="none" w:vAnchor="page" w:hAnchor="margin" w:x="0" w:y="10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10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Pracovník provozu chemické čistírny a provozu mokrého čištění, 11.9.2026 18:32:03</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provozu chemické čistírny a provozu mokrého čištění, 11.9.2026 18:32:03</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textilního, oděvního a kožedělného průmyslu,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prádelen a čistíren</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pStyle w:val="P21"/>
        <w:framePr w:w="7654" w:h="331" w:hRule="exact" w:wrap="none" w:vAnchor="page" w:hAnchor="margin" w:x="28" w:y="15940"/>
        <w:rPr>
          <w:rStyle w:val="C16"/>
          <w:rtl w:val="0"/>
        </w:rPr>
      </w:pPr>
      <w:r>
        <w:rPr>
          <w:rStyle w:val="C16"/>
          <w:rtl w:val="0"/>
        </w:rPr>
        <w:t>Pracovník provozu chemické čistírny a provozu mokrého čištění, 11.9.2026 18:32:03</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