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A13602" Type="http://schemas.openxmlformats.org/officeDocument/2006/relationships/officeDocument" Target="/word/document.xml" /><Relationship Id="coreR50A13602" Type="http://schemas.openxmlformats.org/package/2006/relationships/metadata/core-properties" Target="/docProps/core.xml" /><Relationship Id="customR50A1360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provozu prádelny (kód: 31-018-H)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prádelen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sortimentu textilních materiálů a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Příjem prádla a oděvů pro prádelnu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praní prádla a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Praní prádla a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Odvodňování a odstřeďování prádla a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Sušení prádla a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Rozvolňování a žehlení rovného prádla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Žehlení tvarového prádla a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Zprostředkování opravy a úpravy prádla a oděvů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Balení a uskladnění čistého prádla a oděvů v meziskladu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Expedice čistého prádla a oděvů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Dodržování zásad bezpečnosti a ochrany zdraví při práci v provozech prádelen a čistíren</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Provádění hygienicko-sanitační činnosti v prádelenských provozech a dodržování hygienických předpisů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Pracovník provozu prádelny, 13.9.2026 18:40:23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sortimentu textilních materiálů a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Rozeznat materiálové složení textilních výrobků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Rozeznat základní druhy textilií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Začlenit výrobek podle druhového sortimentu prádla a oděvů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Začlenit výrobek podle velikostního sortimentu prádla a oděvů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Příjem prádla a oděvů pro prádelnu</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Předvést příjem prádla podle technologicky požadovaného toku znečištěného prádla a oděvů od zákazníka do prádelny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Vyplnit příjmový list (modelová situace)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Převzít prádlo a oděvy (od každého 1 kus: souprava ložního prádla, ubrus, košile, pracovní blůza, pracovní kalhoty, ručník) do prádelny a identifikovat poškození a vady při příjmu, určit hmotnost prádla</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831" w:hRule="exact" w:wrap="none" w:vAnchor="page" w:hAnchor="margin" w:x="45" w:y="8211"/>
        <w:rPr>
          <w:rStyle w:val="C3"/>
          <w:rtl w:val="0"/>
        </w:rPr>
      </w:pPr>
    </w:p>
    <w:p>
      <w:pPr>
        <w:pStyle w:val="P17"/>
        <w:framePr w:w="6658" w:h="704" w:hRule="exact" w:wrap="none" w:vAnchor="page" w:hAnchor="margin" w:x="71" w:y="8267"/>
        <w:rPr>
          <w:rStyle w:val="C13"/>
          <w:rtl w:val="0"/>
        </w:rPr>
      </w:pPr>
      <w:r>
        <w:rPr>
          <w:rStyle w:val="C13"/>
          <w:rtl w:val="0"/>
        </w:rPr>
        <w:t>d) Označit prádlo a oděvy (od každého 1 kus: souprava ložního prádla, ubrus, košile, pracovní blůza, pracovní kalhoty, ručník), označit zjištěná poškození a vady</w:t>
      </w:r>
    </w:p>
    <w:p>
      <w:pPr>
        <w:pStyle w:val="P30"/>
        <w:framePr w:w="3921" w:h="831" w:hRule="exact" w:wrap="none" w:vAnchor="page" w:hAnchor="margin" w:x="6800" w:y="8211"/>
        <w:rPr>
          <w:rStyle w:val="C3"/>
          <w:rtl w:val="0"/>
        </w:rPr>
      </w:pPr>
    </w:p>
    <w:p>
      <w:pPr>
        <w:pStyle w:val="P31"/>
        <w:framePr w:w="3839" w:h="704" w:hRule="exact" w:wrap="none" w:vAnchor="page" w:hAnchor="margin" w:x="6856" w:y="8267"/>
        <w:rPr>
          <w:rStyle w:val="C22"/>
          <w:rtl w:val="0"/>
        </w:rPr>
      </w:pPr>
      <w:r>
        <w:rPr>
          <w:rStyle w:val="C22"/>
          <w:rtl w:val="0"/>
        </w:rPr>
        <w:t>Praktické předvedení</w:t>
      </w:r>
    </w:p>
    <w:p>
      <w:pPr>
        <w:pStyle w:val="P12"/>
        <w:framePr w:w="6710" w:h="376" w:hRule="exact" w:wrap="none" w:vAnchor="page" w:hAnchor="margin" w:x="45" w:y="9042"/>
        <w:rPr>
          <w:rStyle w:val="C3"/>
          <w:rtl w:val="0"/>
        </w:rPr>
      </w:pPr>
    </w:p>
    <w:p>
      <w:pPr>
        <w:pStyle w:val="P13"/>
        <w:framePr w:w="6658" w:h="249" w:hRule="exact" w:wrap="none" w:vAnchor="page" w:hAnchor="margin" w:x="71" w:y="9098"/>
        <w:rPr>
          <w:rStyle w:val="C11"/>
          <w:rtl w:val="0"/>
        </w:rPr>
      </w:pPr>
      <w:r>
        <w:rPr>
          <w:rStyle w:val="C11"/>
          <w:rtl w:val="0"/>
        </w:rPr>
        <w:t>e) Obsluhovat elektronická značkovací a čtecí zařízení (modelová situace)</w:t>
      </w:r>
    </w:p>
    <w:p>
      <w:pPr>
        <w:pStyle w:val="P28"/>
        <w:framePr w:w="3921" w:h="376" w:hRule="exact" w:wrap="none" w:vAnchor="page" w:hAnchor="margin" w:x="6800" w:y="9042"/>
        <w:rPr>
          <w:rStyle w:val="C3"/>
          <w:rtl w:val="0"/>
        </w:rPr>
      </w:pPr>
    </w:p>
    <w:p>
      <w:pPr>
        <w:pStyle w:val="P29"/>
        <w:framePr w:w="3839" w:h="249" w:hRule="exact" w:wrap="none" w:vAnchor="page" w:hAnchor="margin" w:x="6856" w:y="9098"/>
        <w:rPr>
          <w:rStyle w:val="C21"/>
          <w:rtl w:val="0"/>
        </w:rPr>
      </w:pPr>
      <w:r>
        <w:rPr>
          <w:rStyle w:val="C21"/>
          <w:rtl w:val="0"/>
        </w:rPr>
        <w:t>Praktické předvedení a ústní ověření</w:t>
      </w:r>
    </w:p>
    <w:p>
      <w:pPr>
        <w:pStyle w:val="P16"/>
        <w:framePr w:w="6710" w:h="607" w:hRule="exact" w:wrap="none" w:vAnchor="page" w:hAnchor="margin" w:x="45" w:y="9418"/>
        <w:rPr>
          <w:rStyle w:val="C3"/>
          <w:rtl w:val="0"/>
        </w:rPr>
      </w:pPr>
    </w:p>
    <w:p>
      <w:pPr>
        <w:pStyle w:val="P17"/>
        <w:framePr w:w="6658" w:h="480" w:hRule="exact" w:wrap="none" w:vAnchor="page" w:hAnchor="margin" w:x="71" w:y="9474"/>
        <w:rPr>
          <w:rStyle w:val="C13"/>
          <w:rtl w:val="0"/>
        </w:rPr>
      </w:pPr>
      <w:r>
        <w:rPr>
          <w:rStyle w:val="C13"/>
          <w:rtl w:val="0"/>
        </w:rPr>
        <w:t>f) Obsluhovat elektronické registrační zařízení pro registraci zakázek a tržeb (modelová situace)</w:t>
      </w:r>
    </w:p>
    <w:p>
      <w:pPr>
        <w:pStyle w:val="P30"/>
        <w:framePr w:w="3921" w:h="607" w:hRule="exact" w:wrap="none" w:vAnchor="page" w:hAnchor="margin" w:x="6800" w:y="9418"/>
        <w:rPr>
          <w:rStyle w:val="C3"/>
          <w:rtl w:val="0"/>
        </w:rPr>
      </w:pPr>
    </w:p>
    <w:p>
      <w:pPr>
        <w:pStyle w:val="P31"/>
        <w:framePr w:w="3839" w:h="480" w:hRule="exact" w:wrap="none" w:vAnchor="page" w:hAnchor="margin" w:x="6856" w:y="9474"/>
        <w:rPr>
          <w:rStyle w:val="C22"/>
          <w:rtl w:val="0"/>
        </w:rPr>
      </w:pPr>
      <w:r>
        <w:rPr>
          <w:rStyle w:val="C22"/>
          <w:rtl w:val="0"/>
        </w:rPr>
        <w:t>Praktické předvedení a ústní ověření</w:t>
      </w:r>
    </w:p>
    <w:p>
      <w:pPr>
        <w:pStyle w:val="P12"/>
        <w:framePr w:w="6710" w:h="607" w:hRule="exact" w:wrap="none" w:vAnchor="page" w:hAnchor="margin" w:x="45" w:y="10025"/>
        <w:rPr>
          <w:rStyle w:val="C3"/>
          <w:rtl w:val="0"/>
        </w:rPr>
      </w:pPr>
    </w:p>
    <w:p>
      <w:pPr>
        <w:pStyle w:val="P13"/>
        <w:framePr w:w="6658" w:h="480" w:hRule="exact" w:wrap="none" w:vAnchor="page" w:hAnchor="margin" w:x="71" w:y="10081"/>
        <w:rPr>
          <w:rStyle w:val="C11"/>
          <w:rtl w:val="0"/>
        </w:rPr>
      </w:pPr>
      <w:r>
        <w:rPr>
          <w:rStyle w:val="C11"/>
          <w:rtl w:val="0"/>
        </w:rPr>
        <w:t>g) Uskladnit nečisté prádlo a oděvy v meziskladu s přihlédnutím k druhu a stupni znečištění</w:t>
      </w:r>
    </w:p>
    <w:p>
      <w:pPr>
        <w:pStyle w:val="P28"/>
        <w:framePr w:w="3921" w:h="607" w:hRule="exact" w:wrap="none" w:vAnchor="page" w:hAnchor="margin" w:x="6800" w:y="10025"/>
        <w:rPr>
          <w:rStyle w:val="C3"/>
          <w:rtl w:val="0"/>
        </w:rPr>
      </w:pPr>
    </w:p>
    <w:p>
      <w:pPr>
        <w:pStyle w:val="P29"/>
        <w:framePr w:w="3839" w:h="480" w:hRule="exact" w:wrap="none" w:vAnchor="page" w:hAnchor="margin" w:x="6856" w:y="10081"/>
        <w:rPr>
          <w:rStyle w:val="C21"/>
          <w:rtl w:val="0"/>
        </w:rPr>
      </w:pPr>
      <w:r>
        <w:rPr>
          <w:rStyle w:val="C21"/>
          <w:rtl w:val="0"/>
        </w:rPr>
        <w:t>Praktické předvedení</w:t>
      </w:r>
    </w:p>
    <w:p>
      <w:pPr>
        <w:pStyle w:val="P16"/>
        <w:framePr w:w="6710" w:h="376" w:hRule="exact" w:wrap="none" w:vAnchor="page" w:hAnchor="margin" w:x="45" w:y="10632"/>
        <w:rPr>
          <w:rStyle w:val="C3"/>
          <w:rtl w:val="0"/>
        </w:rPr>
      </w:pPr>
    </w:p>
    <w:p>
      <w:pPr>
        <w:pStyle w:val="P17"/>
        <w:framePr w:w="6658" w:h="249" w:hRule="exact" w:wrap="none" w:vAnchor="page" w:hAnchor="margin" w:x="71" w:y="10688"/>
        <w:rPr>
          <w:rStyle w:val="C13"/>
          <w:rtl w:val="0"/>
        </w:rPr>
      </w:pPr>
      <w:r>
        <w:rPr>
          <w:rStyle w:val="C13"/>
          <w:rtl w:val="0"/>
        </w:rPr>
        <w:t>h) Dodržovat reklamační řád provozovny</w:t>
      </w:r>
    </w:p>
    <w:p>
      <w:pPr>
        <w:pStyle w:val="P30"/>
        <w:framePr w:w="3921" w:h="376" w:hRule="exact" w:wrap="none" w:vAnchor="page" w:hAnchor="margin" w:x="6800" w:y="10632"/>
        <w:rPr>
          <w:rStyle w:val="C3"/>
          <w:rtl w:val="0"/>
        </w:rPr>
      </w:pPr>
    </w:p>
    <w:p>
      <w:pPr>
        <w:pStyle w:val="P31"/>
        <w:framePr w:w="3839" w:h="249" w:hRule="exact" w:wrap="none" w:vAnchor="page" w:hAnchor="margin" w:x="6856" w:y="10688"/>
        <w:rPr>
          <w:rStyle w:val="C22"/>
          <w:rtl w:val="0"/>
        </w:rPr>
      </w:pPr>
      <w:r>
        <w:rPr>
          <w:rStyle w:val="C22"/>
          <w:rtl w:val="0"/>
        </w:rPr>
        <w:t>Praktické předvedení a ústní ověření</w:t>
      </w:r>
    </w:p>
    <w:p>
      <w:pPr>
        <w:pStyle w:val="P12"/>
        <w:framePr w:w="6710" w:h="831" w:hRule="exact" w:wrap="none" w:vAnchor="page" w:hAnchor="margin" w:x="45" w:y="11008"/>
        <w:rPr>
          <w:rStyle w:val="C3"/>
          <w:rtl w:val="0"/>
        </w:rPr>
      </w:pPr>
    </w:p>
    <w:p>
      <w:pPr>
        <w:pStyle w:val="P13"/>
        <w:framePr w:w="6658" w:h="704" w:hRule="exact" w:wrap="none" w:vAnchor="page" w:hAnchor="margin" w:x="71" w:y="11064"/>
        <w:rPr>
          <w:rStyle w:val="C11"/>
          <w:rtl w:val="0"/>
        </w:rPr>
      </w:pPr>
      <w:r>
        <w:rPr>
          <w:rStyle w:val="C11"/>
          <w:rtl w:val="0"/>
        </w:rPr>
        <w:t>i) Vysvětlit dodržování platných zákoných předpisů v oblasti objektivní odpovědnosti za vady, upozornit zákazníka na nevhodnost požadované služby</w:t>
      </w:r>
    </w:p>
    <w:p>
      <w:pPr>
        <w:pStyle w:val="P28"/>
        <w:framePr w:w="3921" w:h="831" w:hRule="exact" w:wrap="none" w:vAnchor="page" w:hAnchor="margin" w:x="6800" w:y="11008"/>
        <w:rPr>
          <w:rStyle w:val="C3"/>
          <w:rtl w:val="0"/>
        </w:rPr>
      </w:pPr>
    </w:p>
    <w:p>
      <w:pPr>
        <w:pStyle w:val="P29"/>
        <w:framePr w:w="3839" w:h="704" w:hRule="exact" w:wrap="none" w:vAnchor="page" w:hAnchor="margin" w:x="6856" w:y="11064"/>
        <w:rPr>
          <w:rStyle w:val="C21"/>
          <w:rtl w:val="0"/>
        </w:rPr>
      </w:pPr>
      <w:r>
        <w:rPr>
          <w:rStyle w:val="C21"/>
          <w:rtl w:val="0"/>
        </w:rPr>
        <w:t>Praktické předvedení a ústní ověření</w:t>
      </w:r>
    </w:p>
    <w:p>
      <w:pPr>
        <w:pStyle w:val="P32"/>
        <w:framePr w:w="10710" w:h="248" w:hRule="exact" w:wrap="none" w:vAnchor="page" w:hAnchor="margin" w:x="28" w:y="11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13.9.2026 18:40:23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technologického postupu praní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Roztřídit prádlo a oděvy podle sortimentu, stupně zašpinění, barvy a druhu materiálu (v každé skupině nejméně 10 kusů výrobků, tj. 10 kusů výrobků podle sortimentu, 10 kusů výrobků podle stupně zašpinění, 10 kusů výrobků podle barvy a 10 kusů výrobků podle druhu materiálu)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Identifikovat symboly ošetřování a rozhodnout o jejich vlivu na volbu technologického procesu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Zvolit a předvést detašovací postupy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16"/>
        <w:framePr w:w="6710" w:h="376" w:hRule="exact" w:wrap="none" w:vAnchor="page" w:hAnchor="margin" w:x="45" w:y="5008"/>
        <w:rPr>
          <w:rStyle w:val="C3"/>
          <w:rtl w:val="0"/>
        </w:rPr>
      </w:pPr>
    </w:p>
    <w:p>
      <w:pPr>
        <w:pStyle w:val="P17"/>
        <w:framePr w:w="6658" w:h="249" w:hRule="exact" w:wrap="none" w:vAnchor="page" w:hAnchor="margin" w:x="71" w:y="5064"/>
        <w:rPr>
          <w:rStyle w:val="C13"/>
          <w:rtl w:val="0"/>
        </w:rPr>
      </w:pPr>
      <w:r>
        <w:rPr>
          <w:rStyle w:val="C13"/>
          <w:rtl w:val="0"/>
        </w:rPr>
        <w:t>d) Vytvořit náplň wash-extraktoru a kontinuálního pracího stroje</w:t>
      </w:r>
    </w:p>
    <w:p>
      <w:pPr>
        <w:pStyle w:val="P30"/>
        <w:framePr w:w="3921" w:h="376" w:hRule="exact" w:wrap="none" w:vAnchor="page" w:hAnchor="margin" w:x="6800" w:y="5008"/>
        <w:rPr>
          <w:rStyle w:val="C3"/>
          <w:rtl w:val="0"/>
        </w:rPr>
      </w:pPr>
    </w:p>
    <w:p>
      <w:pPr>
        <w:pStyle w:val="P31"/>
        <w:framePr w:w="3839" w:h="249" w:hRule="exact" w:wrap="none" w:vAnchor="page" w:hAnchor="margin" w:x="6856" w:y="5064"/>
        <w:rPr>
          <w:rStyle w:val="C22"/>
          <w:rtl w:val="0"/>
        </w:rPr>
      </w:pPr>
      <w:r>
        <w:rPr>
          <w:rStyle w:val="C22"/>
          <w:rtl w:val="0"/>
        </w:rPr>
        <w:t>Praktické předvedení</w:t>
      </w:r>
    </w:p>
    <w:p>
      <w:pPr>
        <w:pStyle w:val="P12"/>
        <w:framePr w:w="6710" w:h="831" w:hRule="exact" w:wrap="none" w:vAnchor="page" w:hAnchor="margin" w:x="45" w:y="5384"/>
        <w:rPr>
          <w:rStyle w:val="C3"/>
          <w:rtl w:val="0"/>
        </w:rPr>
      </w:pPr>
    </w:p>
    <w:p>
      <w:pPr>
        <w:pStyle w:val="P13"/>
        <w:framePr w:w="6658" w:h="704" w:hRule="exact" w:wrap="none" w:vAnchor="page" w:hAnchor="margin" w:x="71" w:y="5440"/>
        <w:rPr>
          <w:rStyle w:val="C11"/>
          <w:rtl w:val="0"/>
        </w:rPr>
      </w:pPr>
      <w:r>
        <w:rPr>
          <w:rStyle w:val="C11"/>
          <w:rtl w:val="0"/>
        </w:rPr>
        <w:t>e) Zvolit technologický postup pro praní textilního výrobku dle aktuální zakázky, vysvětlit postupy pro základní druhy textilních výrobků (souprava ložního prádla, ubrus, košile, pracovní blůza, pracovní kalhoty, ručník)</w:t>
      </w:r>
    </w:p>
    <w:p>
      <w:pPr>
        <w:pStyle w:val="P28"/>
        <w:framePr w:w="3921" w:h="831" w:hRule="exact" w:wrap="none" w:vAnchor="page" w:hAnchor="margin" w:x="6800" w:y="5384"/>
        <w:rPr>
          <w:rStyle w:val="C3"/>
          <w:rtl w:val="0"/>
        </w:rPr>
      </w:pPr>
    </w:p>
    <w:p>
      <w:pPr>
        <w:pStyle w:val="P29"/>
        <w:framePr w:w="3839" w:h="704" w:hRule="exact" w:wrap="none" w:vAnchor="page" w:hAnchor="margin" w:x="6856" w:y="5440"/>
        <w:rPr>
          <w:rStyle w:val="C21"/>
          <w:rtl w:val="0"/>
        </w:rPr>
      </w:pPr>
      <w:r>
        <w:rPr>
          <w:rStyle w:val="C21"/>
          <w:rtl w:val="0"/>
        </w:rPr>
        <w:t>Praktické předvedení a ústní ověření</w:t>
      </w:r>
    </w:p>
    <w:p>
      <w:pPr>
        <w:pStyle w:val="P16"/>
        <w:framePr w:w="6710" w:h="376" w:hRule="exact" w:wrap="none" w:vAnchor="page" w:hAnchor="margin" w:x="45" w:y="6215"/>
        <w:rPr>
          <w:rStyle w:val="C3"/>
          <w:rtl w:val="0"/>
        </w:rPr>
      </w:pPr>
    </w:p>
    <w:p>
      <w:pPr>
        <w:pStyle w:val="P17"/>
        <w:framePr w:w="6658" w:h="249" w:hRule="exact" w:wrap="none" w:vAnchor="page" w:hAnchor="margin" w:x="71" w:y="6271"/>
        <w:rPr>
          <w:rStyle w:val="C13"/>
          <w:rtl w:val="0"/>
        </w:rPr>
      </w:pPr>
      <w:r>
        <w:rPr>
          <w:rStyle w:val="C13"/>
          <w:rtl w:val="0"/>
        </w:rPr>
        <w:t>f) Stanovit počet a druh lázní, teplotu a čas</w:t>
      </w:r>
    </w:p>
    <w:p>
      <w:pPr>
        <w:pStyle w:val="P30"/>
        <w:framePr w:w="3921" w:h="376" w:hRule="exact" w:wrap="none" w:vAnchor="page" w:hAnchor="margin" w:x="6800" w:y="6215"/>
        <w:rPr>
          <w:rStyle w:val="C3"/>
          <w:rtl w:val="0"/>
        </w:rPr>
      </w:pPr>
    </w:p>
    <w:p>
      <w:pPr>
        <w:pStyle w:val="P31"/>
        <w:framePr w:w="3839" w:h="249" w:hRule="exact" w:wrap="none" w:vAnchor="page" w:hAnchor="margin" w:x="6856" w:y="627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Stanovit vhodný prací prostředek a jeho dávkování</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Praktické předvedení a ústní ověření</w:t>
      </w:r>
    </w:p>
    <w:p>
      <w:pPr>
        <w:pStyle w:val="P16"/>
        <w:framePr w:w="6710" w:h="376" w:hRule="exact" w:wrap="none" w:vAnchor="page" w:hAnchor="margin" w:x="45" w:y="6968"/>
        <w:rPr>
          <w:rStyle w:val="C3"/>
          <w:rtl w:val="0"/>
        </w:rPr>
      </w:pPr>
    </w:p>
    <w:p>
      <w:pPr>
        <w:pStyle w:val="P17"/>
        <w:framePr w:w="6658" w:h="249" w:hRule="exact" w:wrap="none" w:vAnchor="page" w:hAnchor="margin" w:x="71" w:y="7024"/>
        <w:rPr>
          <w:rStyle w:val="C13"/>
          <w:rtl w:val="0"/>
        </w:rPr>
      </w:pPr>
      <w:r>
        <w:rPr>
          <w:rStyle w:val="C13"/>
          <w:rtl w:val="0"/>
        </w:rPr>
        <w:t>h) Stanovit vhodný bělící prostředek a jeho dávkování</w:t>
      </w:r>
    </w:p>
    <w:p>
      <w:pPr>
        <w:pStyle w:val="P30"/>
        <w:framePr w:w="3921" w:h="376" w:hRule="exact" w:wrap="none" w:vAnchor="page" w:hAnchor="margin" w:x="6800" w:y="6968"/>
        <w:rPr>
          <w:rStyle w:val="C3"/>
          <w:rtl w:val="0"/>
        </w:rPr>
      </w:pPr>
    </w:p>
    <w:p>
      <w:pPr>
        <w:pStyle w:val="P31"/>
        <w:framePr w:w="3839" w:h="249" w:hRule="exact" w:wrap="none" w:vAnchor="page" w:hAnchor="margin" w:x="6856" w:y="7024"/>
        <w:rPr>
          <w:rStyle w:val="C22"/>
          <w:rtl w:val="0"/>
        </w:rPr>
      </w:pPr>
      <w:r>
        <w:rPr>
          <w:rStyle w:val="C22"/>
          <w:rtl w:val="0"/>
        </w:rPr>
        <w:t>Praktické předvedení a ústní ověření</w:t>
      </w:r>
    </w:p>
    <w:p>
      <w:pPr>
        <w:pStyle w:val="P12"/>
        <w:framePr w:w="6710" w:h="376" w:hRule="exact" w:wrap="none" w:vAnchor="page" w:hAnchor="margin" w:x="45" w:y="7344"/>
        <w:rPr>
          <w:rStyle w:val="C3"/>
          <w:rtl w:val="0"/>
        </w:rPr>
      </w:pPr>
    </w:p>
    <w:p>
      <w:pPr>
        <w:pStyle w:val="P13"/>
        <w:framePr w:w="6658" w:h="249" w:hRule="exact" w:wrap="none" w:vAnchor="page" w:hAnchor="margin" w:x="71" w:y="7400"/>
        <w:rPr>
          <w:rStyle w:val="C11"/>
          <w:rtl w:val="0"/>
        </w:rPr>
      </w:pPr>
      <w:r>
        <w:rPr>
          <w:rStyle w:val="C11"/>
          <w:rtl w:val="0"/>
        </w:rPr>
        <w:t>i) Stanovit vhodný škrobicí prostředek a jeho dávkování</w:t>
      </w:r>
    </w:p>
    <w:p>
      <w:pPr>
        <w:pStyle w:val="P28"/>
        <w:framePr w:w="3921" w:h="376" w:hRule="exact" w:wrap="none" w:vAnchor="page" w:hAnchor="margin" w:x="6800" w:y="7344"/>
        <w:rPr>
          <w:rStyle w:val="C3"/>
          <w:rtl w:val="0"/>
        </w:rPr>
      </w:pPr>
    </w:p>
    <w:p>
      <w:pPr>
        <w:pStyle w:val="P29"/>
        <w:framePr w:w="3839" w:h="249" w:hRule="exact" w:wrap="none" w:vAnchor="page" w:hAnchor="margin" w:x="6856" w:y="7400"/>
        <w:rPr>
          <w:rStyle w:val="C21"/>
          <w:rtl w:val="0"/>
        </w:rPr>
      </w:pPr>
      <w:r>
        <w:rPr>
          <w:rStyle w:val="C21"/>
          <w:rtl w:val="0"/>
        </w:rPr>
        <w:t>Praktické předvedení a ústní ověření</w:t>
      </w:r>
    </w:p>
    <w:p>
      <w:pPr>
        <w:pStyle w:val="P16"/>
        <w:framePr w:w="6710" w:h="607" w:hRule="exact" w:wrap="none" w:vAnchor="page" w:hAnchor="margin" w:x="45" w:y="7720"/>
        <w:rPr>
          <w:rStyle w:val="C3"/>
          <w:rtl w:val="0"/>
        </w:rPr>
      </w:pPr>
    </w:p>
    <w:p>
      <w:pPr>
        <w:pStyle w:val="P17"/>
        <w:framePr w:w="6658" w:h="480" w:hRule="exact" w:wrap="none" w:vAnchor="page" w:hAnchor="margin" w:x="71" w:y="7776"/>
        <w:rPr>
          <w:rStyle w:val="C13"/>
          <w:rtl w:val="0"/>
        </w:rPr>
      </w:pPr>
      <w:r>
        <w:rPr>
          <w:rStyle w:val="C13"/>
          <w:rtl w:val="0"/>
        </w:rPr>
        <w:t>j) Stanovit vhodný zdroj prací vody a přísad pro změkčování vody a určit vhodný způsob ohřevu prací vody</w:t>
      </w:r>
    </w:p>
    <w:p>
      <w:pPr>
        <w:pStyle w:val="P30"/>
        <w:framePr w:w="3921" w:h="607" w:hRule="exact" w:wrap="none" w:vAnchor="page" w:hAnchor="margin" w:x="6800" w:y="7720"/>
        <w:rPr>
          <w:rStyle w:val="C3"/>
          <w:rtl w:val="0"/>
        </w:rPr>
      </w:pPr>
    </w:p>
    <w:p>
      <w:pPr>
        <w:pStyle w:val="P31"/>
        <w:framePr w:w="3839" w:h="480" w:hRule="exact" w:wrap="none" w:vAnchor="page" w:hAnchor="margin" w:x="6856" w:y="7776"/>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k) Číst jednoduché schéma a návod k obsluze pracího stroje</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a ústní ověření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Praní prádla a oděvů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607" w:hRule="exact" w:wrap="none" w:vAnchor="page" w:hAnchor="margin" w:x="45" w:y="10068"/>
        <w:rPr>
          <w:rStyle w:val="C3"/>
          <w:rtl w:val="0"/>
        </w:rPr>
      </w:pPr>
    </w:p>
    <w:p>
      <w:pPr>
        <w:pStyle w:val="P13"/>
        <w:framePr w:w="6658" w:h="480" w:hRule="exact" w:wrap="none" w:vAnchor="page" w:hAnchor="margin" w:x="71" w:y="10124"/>
        <w:rPr>
          <w:rStyle w:val="C11"/>
          <w:rtl w:val="0"/>
        </w:rPr>
      </w:pPr>
      <w:r>
        <w:rPr>
          <w:rStyle w:val="C11"/>
          <w:rtl w:val="0"/>
        </w:rPr>
        <w:t>a) Odměřit a dávkovat prací, bělicí a škrobicí prostředky vzhledem k aktuální vsázce prádla do pracího stroje</w:t>
      </w:r>
    </w:p>
    <w:p>
      <w:pPr>
        <w:pStyle w:val="P28"/>
        <w:framePr w:w="3921" w:h="607" w:hRule="exact" w:wrap="none" w:vAnchor="page" w:hAnchor="margin" w:x="6800" w:y="10068"/>
        <w:rPr>
          <w:rStyle w:val="C3"/>
          <w:rtl w:val="0"/>
        </w:rPr>
      </w:pPr>
    </w:p>
    <w:p>
      <w:pPr>
        <w:pStyle w:val="P29"/>
        <w:framePr w:w="3839" w:h="480" w:hRule="exact" w:wrap="none" w:vAnchor="page" w:hAnchor="margin" w:x="6856" w:y="10124"/>
        <w:rPr>
          <w:rStyle w:val="C21"/>
          <w:rtl w:val="0"/>
        </w:rPr>
      </w:pPr>
      <w:r>
        <w:rPr>
          <w:rStyle w:val="C21"/>
          <w:rtl w:val="0"/>
        </w:rPr>
        <w:t>Praktické předvedení a ústní ověření</w:t>
      </w:r>
    </w:p>
    <w:p>
      <w:pPr>
        <w:pStyle w:val="P16"/>
        <w:framePr w:w="6710" w:h="607" w:hRule="exact" w:wrap="none" w:vAnchor="page" w:hAnchor="margin" w:x="45" w:y="10675"/>
        <w:rPr>
          <w:rStyle w:val="C3"/>
          <w:rtl w:val="0"/>
        </w:rPr>
      </w:pPr>
    </w:p>
    <w:p>
      <w:pPr>
        <w:pStyle w:val="P17"/>
        <w:framePr w:w="6658" w:h="480" w:hRule="exact" w:wrap="none" w:vAnchor="page" w:hAnchor="margin" w:x="71" w:y="10731"/>
        <w:rPr>
          <w:rStyle w:val="C13"/>
          <w:rtl w:val="0"/>
        </w:rPr>
      </w:pPr>
      <w:r>
        <w:rPr>
          <w:rStyle w:val="C13"/>
          <w:rtl w:val="0"/>
        </w:rPr>
        <w:t>b) Vizuálně zkontrolovat připojení pracího stroje na zdroj prací vody, páry a elektrického proudu</w:t>
      </w:r>
    </w:p>
    <w:p>
      <w:pPr>
        <w:pStyle w:val="P30"/>
        <w:framePr w:w="3921" w:h="607" w:hRule="exact" w:wrap="none" w:vAnchor="page" w:hAnchor="margin" w:x="6800" w:y="10675"/>
        <w:rPr>
          <w:rStyle w:val="C3"/>
          <w:rtl w:val="0"/>
        </w:rPr>
      </w:pPr>
    </w:p>
    <w:p>
      <w:pPr>
        <w:pStyle w:val="P31"/>
        <w:framePr w:w="3839" w:h="480" w:hRule="exact" w:wrap="none" w:vAnchor="page" w:hAnchor="margin" w:x="6856" w:y="10731"/>
        <w:rPr>
          <w:rStyle w:val="C22"/>
          <w:rtl w:val="0"/>
        </w:rPr>
      </w:pPr>
      <w:r>
        <w:rPr>
          <w:rStyle w:val="C22"/>
          <w:rtl w:val="0"/>
        </w:rPr>
        <w:t>Praktické předvedení a ústní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c) Vložit připravenou náplň do wash-extraktoru a spustit proces praní prádla a oděvů</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w:t>
      </w:r>
    </w:p>
    <w:p>
      <w:pPr>
        <w:pStyle w:val="P16"/>
        <w:framePr w:w="6710" w:h="376" w:hRule="exact" w:wrap="none" w:vAnchor="page" w:hAnchor="margin" w:x="45" w:y="11889"/>
        <w:rPr>
          <w:rStyle w:val="C3"/>
          <w:rtl w:val="0"/>
        </w:rPr>
      </w:pPr>
    </w:p>
    <w:p>
      <w:pPr>
        <w:pStyle w:val="P17"/>
        <w:framePr w:w="6658" w:h="249" w:hRule="exact" w:wrap="none" w:vAnchor="page" w:hAnchor="margin" w:x="71" w:y="11945"/>
        <w:rPr>
          <w:rStyle w:val="C13"/>
          <w:rtl w:val="0"/>
        </w:rPr>
      </w:pPr>
      <w:r>
        <w:rPr>
          <w:rStyle w:val="C13"/>
          <w:rtl w:val="0"/>
        </w:rPr>
        <w:t>d) Vložit náplně do kontinuálního pracího stroje</w:t>
      </w:r>
    </w:p>
    <w:p>
      <w:pPr>
        <w:pStyle w:val="P30"/>
        <w:framePr w:w="3921" w:h="376" w:hRule="exact" w:wrap="none" w:vAnchor="page" w:hAnchor="margin" w:x="6800" w:y="11889"/>
        <w:rPr>
          <w:rStyle w:val="C3"/>
          <w:rtl w:val="0"/>
        </w:rPr>
      </w:pPr>
    </w:p>
    <w:p>
      <w:pPr>
        <w:pStyle w:val="P31"/>
        <w:framePr w:w="3839" w:h="249" w:hRule="exact" w:wrap="none" w:vAnchor="page" w:hAnchor="margin" w:x="6856" w:y="11945"/>
        <w:rPr>
          <w:rStyle w:val="C22"/>
          <w:rtl w:val="0"/>
        </w:rPr>
      </w:pPr>
      <w:r>
        <w:rPr>
          <w:rStyle w:val="C22"/>
          <w:rtl w:val="0"/>
        </w:rPr>
        <w:t>Praktické předvedení</w:t>
      </w:r>
    </w:p>
    <w:p>
      <w:pPr>
        <w:pStyle w:val="P12"/>
        <w:framePr w:w="6710" w:h="1055" w:hRule="exact" w:wrap="none" w:vAnchor="page" w:hAnchor="margin" w:x="45" w:y="12265"/>
        <w:rPr>
          <w:rStyle w:val="C3"/>
          <w:rtl w:val="0"/>
        </w:rPr>
      </w:pPr>
    </w:p>
    <w:p>
      <w:pPr>
        <w:pStyle w:val="P13"/>
        <w:framePr w:w="6658" w:h="928" w:hRule="exact" w:wrap="none" w:vAnchor="page" w:hAnchor="margin" w:x="71" w:y="12321"/>
        <w:rPr>
          <w:rStyle w:val="C11"/>
          <w:rtl w:val="0"/>
        </w:rPr>
      </w:pPr>
      <w:r>
        <w:rPr>
          <w:rStyle w:val="C11"/>
          <w:rtl w:val="0"/>
        </w:rPr>
        <w:t>e) Nastavit požadované hodnoty teploty, času a druh lázně u wash-extraktoru a kontinuálního pracího stroje podle technologem stanoveného technologického plánu, u wash-extraktoru i otáčky odstředění (modelová situace)</w:t>
      </w:r>
    </w:p>
    <w:p>
      <w:pPr>
        <w:pStyle w:val="P28"/>
        <w:framePr w:w="3921" w:h="1055" w:hRule="exact" w:wrap="none" w:vAnchor="page" w:hAnchor="margin" w:x="6800" w:y="12265"/>
        <w:rPr>
          <w:rStyle w:val="C3"/>
          <w:rtl w:val="0"/>
        </w:rPr>
      </w:pPr>
    </w:p>
    <w:p>
      <w:pPr>
        <w:pStyle w:val="P29"/>
        <w:framePr w:w="3839" w:h="928" w:hRule="exact" w:wrap="none" w:vAnchor="page" w:hAnchor="margin" w:x="6856" w:y="12321"/>
        <w:rPr>
          <w:rStyle w:val="C21"/>
          <w:rtl w:val="0"/>
        </w:rPr>
      </w:pPr>
      <w:r>
        <w:rPr>
          <w:rStyle w:val="C21"/>
          <w:rtl w:val="0"/>
        </w:rPr>
        <w:t>Praktické předvedení a ústní ověření</w:t>
      </w:r>
    </w:p>
    <w:p>
      <w:pPr>
        <w:pStyle w:val="P16"/>
        <w:framePr w:w="6710" w:h="376" w:hRule="exact" w:wrap="none" w:vAnchor="page" w:hAnchor="margin" w:x="45" w:y="13320"/>
        <w:rPr>
          <w:rStyle w:val="C3"/>
          <w:rtl w:val="0"/>
        </w:rPr>
      </w:pPr>
    </w:p>
    <w:p>
      <w:pPr>
        <w:pStyle w:val="P17"/>
        <w:framePr w:w="6658" w:h="249" w:hRule="exact" w:wrap="none" w:vAnchor="page" w:hAnchor="margin" w:x="71" w:y="13376"/>
        <w:rPr>
          <w:rStyle w:val="C13"/>
          <w:rtl w:val="0"/>
        </w:rPr>
      </w:pPr>
      <w:r>
        <w:rPr>
          <w:rStyle w:val="C13"/>
          <w:rtl w:val="0"/>
        </w:rPr>
        <w:t>f) Obsluhovat wash-extraktor a řešit nestandardní nebo krizové situace</w:t>
      </w:r>
    </w:p>
    <w:p>
      <w:pPr>
        <w:pStyle w:val="P30"/>
        <w:framePr w:w="3921" w:h="376" w:hRule="exact" w:wrap="none" w:vAnchor="page" w:hAnchor="margin" w:x="6800" w:y="13320"/>
        <w:rPr>
          <w:rStyle w:val="C3"/>
          <w:rtl w:val="0"/>
        </w:rPr>
      </w:pPr>
    </w:p>
    <w:p>
      <w:pPr>
        <w:pStyle w:val="P31"/>
        <w:framePr w:w="3839" w:h="249" w:hRule="exact" w:wrap="none" w:vAnchor="page" w:hAnchor="margin" w:x="6856" w:y="13376"/>
        <w:rPr>
          <w:rStyle w:val="C22"/>
          <w:rtl w:val="0"/>
        </w:rPr>
      </w:pPr>
      <w:r>
        <w:rPr>
          <w:rStyle w:val="C22"/>
          <w:rtl w:val="0"/>
        </w:rPr>
        <w:t>Praktické předvedení</w:t>
      </w:r>
    </w:p>
    <w:p>
      <w:pPr>
        <w:pStyle w:val="P12"/>
        <w:framePr w:w="6710" w:h="607" w:hRule="exact" w:wrap="none" w:vAnchor="page" w:hAnchor="margin" w:x="45" w:y="13696"/>
        <w:rPr>
          <w:rStyle w:val="C3"/>
          <w:rtl w:val="0"/>
        </w:rPr>
      </w:pPr>
    </w:p>
    <w:p>
      <w:pPr>
        <w:pStyle w:val="P13"/>
        <w:framePr w:w="6658" w:h="480" w:hRule="exact" w:wrap="none" w:vAnchor="page" w:hAnchor="margin" w:x="71" w:y="13752"/>
        <w:rPr>
          <w:rStyle w:val="C11"/>
          <w:rtl w:val="0"/>
        </w:rPr>
      </w:pPr>
      <w:r>
        <w:rPr>
          <w:rStyle w:val="C11"/>
          <w:rtl w:val="0"/>
        </w:rPr>
        <w:t>g) Obsluhovat kontinuální prací stroj, komunikovat s ostatními provozy prádelny a řešit nestandardní nebo krizové situace</w:t>
      </w:r>
    </w:p>
    <w:p>
      <w:pPr>
        <w:pStyle w:val="P28"/>
        <w:framePr w:w="3921" w:h="607" w:hRule="exact" w:wrap="none" w:vAnchor="page" w:hAnchor="margin" w:x="6800" w:y="13696"/>
        <w:rPr>
          <w:rStyle w:val="C3"/>
          <w:rtl w:val="0"/>
        </w:rPr>
      </w:pPr>
    </w:p>
    <w:p>
      <w:pPr>
        <w:pStyle w:val="P29"/>
        <w:framePr w:w="3839" w:h="480" w:hRule="exact" w:wrap="none" w:vAnchor="page" w:hAnchor="margin" w:x="6856" w:y="13752"/>
        <w:rPr>
          <w:rStyle w:val="C21"/>
          <w:rtl w:val="0"/>
        </w:rPr>
      </w:pPr>
      <w:r>
        <w:rPr>
          <w:rStyle w:val="C21"/>
          <w:rtl w:val="0"/>
        </w:rPr>
        <w:t>Praktické předvedení</w:t>
      </w:r>
    </w:p>
    <w:p>
      <w:pPr>
        <w:pStyle w:val="P32"/>
        <w:framePr w:w="10710" w:h="248" w:hRule="exact" w:wrap="none" w:vAnchor="page" w:hAnchor="margin" w:x="28" w:y="144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13.9.2026 18:40:23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Odvodňování a odstřeďování prádla a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Stanovit vhodný technologický postup pro odvodňování nebo odstřeďování prádla a oděvů vzhledem k aktuální vsázce prádla do odvodňovacího nebo odstřeďovacího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Stanovit vhodné technologické podmínky odvodňování nebo odstřeďování prádla a oděvů (tlaky, čas nebo otáčky odstředění)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Vytvořit náplň do odvodňovacího nebo odstřeďovacího stroje</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Obsluhovat odvodňovací nebo odstřeďovací stroj a provést odvodnění nebo odstředění konkrétních textilních výrobků vzhledem k aktuální vsázce prádla do odvodňovacího nebo odstřeďovacího stroje</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Číst jednoduché schéma a návod k obsluze odvodňovacího nebo odstřeďovacího stroje</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32"/>
        <w:framePr w:w="10710" w:h="248" w:hRule="exact" w:wrap="none" w:vAnchor="page" w:hAnchor="margin" w:x="28" w:y="6335"/>
        <w:rPr>
          <w:rStyle w:val="C23"/>
          <w:rtl w:val="0"/>
        </w:rPr>
      </w:pPr>
      <w:r>
        <w:rPr>
          <w:rStyle w:val="C23"/>
          <w:rtl w:val="0"/>
        </w:rPr>
        <w:t>Je třeba splnit všechna kritéria.</w:t>
      </w:r>
    </w:p>
    <w:p>
      <w:pPr>
        <w:pStyle w:val="P23"/>
        <w:framePr w:w="10710" w:h="340" w:hRule="exact" w:wrap="none" w:vAnchor="page" w:hAnchor="margin" w:x="28" w:y="6771"/>
        <w:rPr>
          <w:rStyle w:val="C18"/>
          <w:rtl w:val="0"/>
        </w:rPr>
      </w:pPr>
      <w:r>
        <w:rPr>
          <w:rStyle w:val="C18"/>
          <w:rtl w:val="0"/>
        </w:rPr>
        <w:t>Sušení prádla a oděvů</w:t>
      </w:r>
    </w:p>
    <w:p>
      <w:pPr>
        <w:pStyle w:val="P24"/>
        <w:framePr w:w="6713" w:h="376" w:hRule="exact" w:wrap="none" w:vAnchor="page" w:hAnchor="margin" w:x="45" w:y="7210"/>
        <w:rPr>
          <w:rStyle w:val="C3"/>
          <w:rtl w:val="0"/>
        </w:rPr>
      </w:pPr>
    </w:p>
    <w:p>
      <w:pPr>
        <w:pStyle w:val="P25"/>
        <w:framePr w:w="6661" w:h="249" w:hRule="exact" w:wrap="none" w:vAnchor="page" w:hAnchor="margin" w:x="71" w:y="7281"/>
        <w:rPr>
          <w:rStyle w:val="C19"/>
          <w:rtl w:val="0"/>
        </w:rPr>
      </w:pPr>
      <w:r>
        <w:rPr>
          <w:rStyle w:val="C19"/>
          <w:rtl w:val="0"/>
        </w:rPr>
        <w:t>Kritéria hodnocení</w:t>
      </w:r>
    </w:p>
    <w:p>
      <w:pPr>
        <w:pStyle w:val="P26"/>
        <w:framePr w:w="3918" w:h="376" w:hRule="exact" w:wrap="none" w:vAnchor="page" w:hAnchor="margin" w:x="6803" w:y="7210"/>
        <w:rPr>
          <w:rStyle w:val="C3"/>
          <w:rtl w:val="0"/>
        </w:rPr>
      </w:pPr>
    </w:p>
    <w:p>
      <w:pPr>
        <w:pStyle w:val="P27"/>
        <w:framePr w:w="3836" w:h="249" w:hRule="exact" w:wrap="none" w:vAnchor="page" w:hAnchor="margin" w:x="6859" w:y="7281"/>
        <w:rPr>
          <w:rStyle w:val="C20"/>
          <w:rtl w:val="0"/>
        </w:rPr>
      </w:pPr>
      <w:r>
        <w:rPr>
          <w:rStyle w:val="C20"/>
          <w:rtl w:val="0"/>
        </w:rPr>
        <w:t>Způsoby ověření</w:t>
      </w:r>
    </w:p>
    <w:p>
      <w:pPr>
        <w:pStyle w:val="P12"/>
        <w:framePr w:w="6710" w:h="607" w:hRule="exact" w:wrap="none" w:vAnchor="page" w:hAnchor="margin" w:x="45" w:y="7586"/>
        <w:rPr>
          <w:rStyle w:val="C3"/>
          <w:rtl w:val="0"/>
        </w:rPr>
      </w:pPr>
    </w:p>
    <w:p>
      <w:pPr>
        <w:pStyle w:val="P13"/>
        <w:framePr w:w="6658" w:h="480" w:hRule="exact" w:wrap="none" w:vAnchor="page" w:hAnchor="margin" w:x="71" w:y="7642"/>
        <w:rPr>
          <w:rStyle w:val="C11"/>
          <w:rtl w:val="0"/>
        </w:rPr>
      </w:pPr>
      <w:r>
        <w:rPr>
          <w:rStyle w:val="C11"/>
          <w:rtl w:val="0"/>
        </w:rPr>
        <w:t>a) Stanovit vhodný technologický postup sušení prádla a oděvů dle aktuálního sortimentu prádla a oděvů</w:t>
      </w:r>
    </w:p>
    <w:p>
      <w:pPr>
        <w:pStyle w:val="P28"/>
        <w:framePr w:w="3921" w:h="607" w:hRule="exact" w:wrap="none" w:vAnchor="page" w:hAnchor="margin" w:x="6800" w:y="7586"/>
        <w:rPr>
          <w:rStyle w:val="C3"/>
          <w:rtl w:val="0"/>
        </w:rPr>
      </w:pPr>
    </w:p>
    <w:p>
      <w:pPr>
        <w:pStyle w:val="P29"/>
        <w:framePr w:w="3839" w:h="480" w:hRule="exact" w:wrap="none" w:vAnchor="page" w:hAnchor="margin" w:x="6856" w:y="7642"/>
        <w:rPr>
          <w:rStyle w:val="C21"/>
          <w:rtl w:val="0"/>
        </w:rPr>
      </w:pPr>
      <w:r>
        <w:rPr>
          <w:rStyle w:val="C21"/>
          <w:rtl w:val="0"/>
        </w:rPr>
        <w:t>Praktické předvedení a ústní ověření</w:t>
      </w:r>
    </w:p>
    <w:p>
      <w:pPr>
        <w:pStyle w:val="P16"/>
        <w:framePr w:w="6710" w:h="607" w:hRule="exact" w:wrap="none" w:vAnchor="page" w:hAnchor="margin" w:x="45" w:y="8193"/>
        <w:rPr>
          <w:rStyle w:val="C3"/>
          <w:rtl w:val="0"/>
        </w:rPr>
      </w:pPr>
    </w:p>
    <w:p>
      <w:pPr>
        <w:pStyle w:val="P17"/>
        <w:framePr w:w="6658" w:h="480" w:hRule="exact" w:wrap="none" w:vAnchor="page" w:hAnchor="margin" w:x="71" w:y="8249"/>
        <w:rPr>
          <w:rStyle w:val="C13"/>
          <w:rtl w:val="0"/>
        </w:rPr>
      </w:pPr>
      <w:r>
        <w:rPr>
          <w:rStyle w:val="C13"/>
          <w:rtl w:val="0"/>
        </w:rPr>
        <w:t>b) Stanovit vhodné technologické podmínky sušení prádla a oděvů (teplotu, čas a zbytkovou vlhkost)</w:t>
      </w:r>
    </w:p>
    <w:p>
      <w:pPr>
        <w:pStyle w:val="P30"/>
        <w:framePr w:w="3921" w:h="607" w:hRule="exact" w:wrap="none" w:vAnchor="page" w:hAnchor="margin" w:x="6800" w:y="8193"/>
        <w:rPr>
          <w:rStyle w:val="C3"/>
          <w:rtl w:val="0"/>
        </w:rPr>
      </w:pPr>
    </w:p>
    <w:p>
      <w:pPr>
        <w:pStyle w:val="P31"/>
        <w:framePr w:w="3839" w:h="480" w:hRule="exact" w:wrap="none" w:vAnchor="page" w:hAnchor="margin" w:x="6856" w:y="8249"/>
        <w:rPr>
          <w:rStyle w:val="C22"/>
          <w:rtl w:val="0"/>
        </w:rPr>
      </w:pPr>
      <w:r>
        <w:rPr>
          <w:rStyle w:val="C22"/>
          <w:rtl w:val="0"/>
        </w:rPr>
        <w:t>Praktické předvedení a ústní ověření</w:t>
      </w:r>
    </w:p>
    <w:p>
      <w:pPr>
        <w:pStyle w:val="P12"/>
        <w:framePr w:w="6710" w:h="376" w:hRule="exact" w:wrap="none" w:vAnchor="page" w:hAnchor="margin" w:x="45" w:y="8800"/>
        <w:rPr>
          <w:rStyle w:val="C3"/>
          <w:rtl w:val="0"/>
        </w:rPr>
      </w:pPr>
    </w:p>
    <w:p>
      <w:pPr>
        <w:pStyle w:val="P13"/>
        <w:framePr w:w="6658" w:h="249" w:hRule="exact" w:wrap="none" w:vAnchor="page" w:hAnchor="margin" w:x="71" w:y="8856"/>
        <w:rPr>
          <w:rStyle w:val="C11"/>
          <w:rtl w:val="0"/>
        </w:rPr>
      </w:pPr>
      <w:r>
        <w:rPr>
          <w:rStyle w:val="C11"/>
          <w:rtl w:val="0"/>
        </w:rPr>
        <w:t>c) Vytvořit náplň do sušicího stroje dle aktuálního sortimentu prádla a oděvů</w:t>
      </w:r>
    </w:p>
    <w:p>
      <w:pPr>
        <w:pStyle w:val="P28"/>
        <w:framePr w:w="3921" w:h="376" w:hRule="exact" w:wrap="none" w:vAnchor="page" w:hAnchor="margin" w:x="6800" w:y="8800"/>
        <w:rPr>
          <w:rStyle w:val="C3"/>
          <w:rtl w:val="0"/>
        </w:rPr>
      </w:pPr>
    </w:p>
    <w:p>
      <w:pPr>
        <w:pStyle w:val="P29"/>
        <w:framePr w:w="3839" w:h="249" w:hRule="exact" w:wrap="none" w:vAnchor="page" w:hAnchor="margin" w:x="6856" w:y="8856"/>
        <w:rPr>
          <w:rStyle w:val="C21"/>
          <w:rtl w:val="0"/>
        </w:rPr>
      </w:pPr>
      <w:r>
        <w:rPr>
          <w:rStyle w:val="C21"/>
          <w:rtl w:val="0"/>
        </w:rPr>
        <w:t>Praktické předvedení</w:t>
      </w:r>
    </w:p>
    <w:p>
      <w:pPr>
        <w:pStyle w:val="P16"/>
        <w:framePr w:w="6710" w:h="376" w:hRule="exact" w:wrap="none" w:vAnchor="page" w:hAnchor="margin" w:x="45" w:y="9176"/>
        <w:rPr>
          <w:rStyle w:val="C3"/>
          <w:rtl w:val="0"/>
        </w:rPr>
      </w:pPr>
    </w:p>
    <w:p>
      <w:pPr>
        <w:pStyle w:val="P17"/>
        <w:framePr w:w="6658" w:h="249" w:hRule="exact" w:wrap="none" w:vAnchor="page" w:hAnchor="margin" w:x="71" w:y="9232"/>
        <w:rPr>
          <w:rStyle w:val="C13"/>
          <w:rtl w:val="0"/>
        </w:rPr>
      </w:pPr>
      <w:r>
        <w:rPr>
          <w:rStyle w:val="C13"/>
          <w:rtl w:val="0"/>
        </w:rPr>
        <w:t>d) Obsluhovat sušicí stroj a usušit konkrétní textilní výrobky</w:t>
      </w:r>
    </w:p>
    <w:p>
      <w:pPr>
        <w:pStyle w:val="P30"/>
        <w:framePr w:w="3921" w:h="376" w:hRule="exact" w:wrap="none" w:vAnchor="page" w:hAnchor="margin" w:x="6800" w:y="9176"/>
        <w:rPr>
          <w:rStyle w:val="C3"/>
          <w:rtl w:val="0"/>
        </w:rPr>
      </w:pPr>
    </w:p>
    <w:p>
      <w:pPr>
        <w:pStyle w:val="P31"/>
        <w:framePr w:w="3839" w:h="249" w:hRule="exact" w:wrap="none" w:vAnchor="page" w:hAnchor="margin" w:x="6856" w:y="9232"/>
        <w:rPr>
          <w:rStyle w:val="C22"/>
          <w:rtl w:val="0"/>
        </w:rPr>
      </w:pPr>
      <w:r>
        <w:rPr>
          <w:rStyle w:val="C22"/>
          <w:rtl w:val="0"/>
        </w:rPr>
        <w:t>Praktické předvedení a ústní ověření</w:t>
      </w:r>
    </w:p>
    <w:p>
      <w:pPr>
        <w:pStyle w:val="P12"/>
        <w:framePr w:w="6710" w:h="607" w:hRule="exact" w:wrap="none" w:vAnchor="page" w:hAnchor="margin" w:x="45" w:y="9553"/>
        <w:rPr>
          <w:rStyle w:val="C3"/>
          <w:rtl w:val="0"/>
        </w:rPr>
      </w:pPr>
    </w:p>
    <w:p>
      <w:pPr>
        <w:pStyle w:val="P13"/>
        <w:framePr w:w="6658" w:h="480" w:hRule="exact" w:wrap="none" w:vAnchor="page" w:hAnchor="margin" w:x="71" w:y="9609"/>
        <w:rPr>
          <w:rStyle w:val="C11"/>
          <w:rtl w:val="0"/>
        </w:rPr>
      </w:pPr>
      <w:r>
        <w:rPr>
          <w:rStyle w:val="C11"/>
          <w:rtl w:val="0"/>
        </w:rPr>
        <w:t>e) Vizuálně zkontrolovat proud sušicího vzduchu a odvod vlhkosti ze sušicího stroje, určit zbytkovou vlhkost prádla</w:t>
      </w:r>
    </w:p>
    <w:p>
      <w:pPr>
        <w:pStyle w:val="P28"/>
        <w:framePr w:w="3921" w:h="607" w:hRule="exact" w:wrap="none" w:vAnchor="page" w:hAnchor="margin" w:x="6800" w:y="9553"/>
        <w:rPr>
          <w:rStyle w:val="C3"/>
          <w:rtl w:val="0"/>
        </w:rPr>
      </w:pPr>
    </w:p>
    <w:p>
      <w:pPr>
        <w:pStyle w:val="P29"/>
        <w:framePr w:w="3839" w:h="480" w:hRule="exact" w:wrap="none" w:vAnchor="page" w:hAnchor="margin" w:x="6856" w:y="9609"/>
        <w:rPr>
          <w:rStyle w:val="C21"/>
          <w:rtl w:val="0"/>
        </w:rPr>
      </w:pPr>
      <w:r>
        <w:rPr>
          <w:rStyle w:val="C21"/>
          <w:rtl w:val="0"/>
        </w:rPr>
        <w:t>Praktické předvedení</w:t>
      </w:r>
    </w:p>
    <w:p>
      <w:pPr>
        <w:pStyle w:val="P16"/>
        <w:framePr w:w="6710" w:h="376" w:hRule="exact" w:wrap="none" w:vAnchor="page" w:hAnchor="margin" w:x="45" w:y="10159"/>
        <w:rPr>
          <w:rStyle w:val="C3"/>
          <w:rtl w:val="0"/>
        </w:rPr>
      </w:pPr>
    </w:p>
    <w:p>
      <w:pPr>
        <w:pStyle w:val="P17"/>
        <w:framePr w:w="6658" w:h="249" w:hRule="exact" w:wrap="none" w:vAnchor="page" w:hAnchor="margin" w:x="71" w:y="10215"/>
        <w:rPr>
          <w:rStyle w:val="C13"/>
          <w:rtl w:val="0"/>
        </w:rPr>
      </w:pPr>
      <w:r>
        <w:rPr>
          <w:rStyle w:val="C13"/>
          <w:rtl w:val="0"/>
        </w:rPr>
        <w:t>f) Číst jednoduché schéma a návod k obsluze sušicího stroje</w:t>
      </w:r>
    </w:p>
    <w:p>
      <w:pPr>
        <w:pStyle w:val="P30"/>
        <w:framePr w:w="3921" w:h="376" w:hRule="exact" w:wrap="none" w:vAnchor="page" w:hAnchor="margin" w:x="6800" w:y="10159"/>
        <w:rPr>
          <w:rStyle w:val="C3"/>
          <w:rtl w:val="0"/>
        </w:rPr>
      </w:pPr>
    </w:p>
    <w:p>
      <w:pPr>
        <w:pStyle w:val="P31"/>
        <w:framePr w:w="3839" w:h="249" w:hRule="exact" w:wrap="none" w:vAnchor="page" w:hAnchor="margin" w:x="6856" w:y="10215"/>
        <w:rPr>
          <w:rStyle w:val="C22"/>
          <w:rtl w:val="0"/>
        </w:rPr>
      </w:pPr>
      <w:r>
        <w:rPr>
          <w:rStyle w:val="C22"/>
          <w:rtl w:val="0"/>
        </w:rPr>
        <w:t>Praktické předvedení a ústní ověření</w:t>
      </w:r>
    </w:p>
    <w:p>
      <w:pPr>
        <w:pStyle w:val="P32"/>
        <w:framePr w:w="10710" w:h="248" w:hRule="exact" w:wrap="none" w:vAnchor="page" w:hAnchor="margin" w:x="28" w:y="106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13.9.2026 18:40:23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Rozvolňování a žehlení rovného prádla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technologický postup rozvolňování prádla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vhodný technologický postup žehlení prádla, dodržovat technologicky požadovaný tok prádla žehlírnou rovného prádla</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vhodné stroje pro žehlení prádla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Stanovit vhodné technologické podmínky žehlení rovného prádla na válcových žehlicích strojích (teplotu, přítlak, rychlost)</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Obsluhovat válcový žehlicí stroj, nastavit technologické podmínky na stroji</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Založit prádlo do válcového žehliče, vyžehlit rovné prádlo</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Obsluhovat skladače, provést nastavení skladače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Praktické předvedení a 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Obsluhovat stohovač, provést nastavení stohovače</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 a 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Číst jednoduché schéma a návod k obsluze žehlicího stroje</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Praktické předvedení a 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Žehlení tvarového prádla a oděvů</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Stanovit vhodný technologický postup žehlení tvarového prádla a oděvů</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 a 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Zvolit vhodné stroje pro žehlení tvarového prádla a oděvů</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 a ústní ověření</w:t>
      </w:r>
    </w:p>
    <w:p>
      <w:pPr>
        <w:pStyle w:val="P12"/>
        <w:framePr w:w="6710" w:h="831" w:hRule="exact" w:wrap="none" w:vAnchor="page" w:hAnchor="margin" w:x="45" w:y="8934"/>
        <w:rPr>
          <w:rStyle w:val="C3"/>
          <w:rtl w:val="0"/>
        </w:rPr>
      </w:pPr>
    </w:p>
    <w:p>
      <w:pPr>
        <w:pStyle w:val="P13"/>
        <w:framePr w:w="6658" w:h="704" w:hRule="exact" w:wrap="none" w:vAnchor="page" w:hAnchor="margin" w:x="71" w:y="8990"/>
        <w:rPr>
          <w:rStyle w:val="C11"/>
          <w:rtl w:val="0"/>
        </w:rPr>
      </w:pPr>
      <w:r>
        <w:rPr>
          <w:rStyle w:val="C11"/>
          <w:rtl w:val="0"/>
        </w:rPr>
        <w:t>c) Stanovit vhodné technologické podmínky pro žehlení tvarového prádla a oděvů na lisech nebo ručních žehlicích strojích nebo napařovacích figurínách nebo napařovacích automatech nebo tunelfinišerech</w:t>
      </w:r>
    </w:p>
    <w:p>
      <w:pPr>
        <w:pStyle w:val="P28"/>
        <w:framePr w:w="3921" w:h="831" w:hRule="exact" w:wrap="none" w:vAnchor="page" w:hAnchor="margin" w:x="6800" w:y="8934"/>
        <w:rPr>
          <w:rStyle w:val="C3"/>
          <w:rtl w:val="0"/>
        </w:rPr>
      </w:pPr>
    </w:p>
    <w:p>
      <w:pPr>
        <w:pStyle w:val="P29"/>
        <w:framePr w:w="3839" w:h="704" w:hRule="exact" w:wrap="none" w:vAnchor="page" w:hAnchor="margin" w:x="6856" w:y="8990"/>
        <w:rPr>
          <w:rStyle w:val="C21"/>
          <w:rtl w:val="0"/>
        </w:rPr>
      </w:pPr>
      <w:r>
        <w:rPr>
          <w:rStyle w:val="C21"/>
          <w:rtl w:val="0"/>
        </w:rPr>
        <w:t>Praktické předvedení a ústní ověření</w:t>
      </w:r>
    </w:p>
    <w:p>
      <w:pPr>
        <w:pStyle w:val="P16"/>
        <w:framePr w:w="6710" w:h="831" w:hRule="exact" w:wrap="none" w:vAnchor="page" w:hAnchor="margin" w:x="45" w:y="9765"/>
        <w:rPr>
          <w:rStyle w:val="C3"/>
          <w:rtl w:val="0"/>
        </w:rPr>
      </w:pPr>
    </w:p>
    <w:p>
      <w:pPr>
        <w:pStyle w:val="P17"/>
        <w:framePr w:w="6658" w:h="704" w:hRule="exact" w:wrap="none" w:vAnchor="page" w:hAnchor="margin" w:x="71" w:y="9821"/>
        <w:rPr>
          <w:rStyle w:val="C13"/>
          <w:rtl w:val="0"/>
        </w:rPr>
      </w:pPr>
      <w:r>
        <w:rPr>
          <w:rStyle w:val="C13"/>
          <w:rtl w:val="0"/>
        </w:rPr>
        <w:t>d) Obsluhovat lisy nebo ruční žehlicí stroje nebo napařovací figuríny nebo napařovací automaty nebo tunelfinišery, nastavit technologické podmínky na žehlicích strojích</w:t>
      </w:r>
    </w:p>
    <w:p>
      <w:pPr>
        <w:pStyle w:val="P30"/>
        <w:framePr w:w="3921" w:h="831" w:hRule="exact" w:wrap="none" w:vAnchor="page" w:hAnchor="margin" w:x="6800" w:y="9765"/>
        <w:rPr>
          <w:rStyle w:val="C3"/>
          <w:rtl w:val="0"/>
        </w:rPr>
      </w:pPr>
    </w:p>
    <w:p>
      <w:pPr>
        <w:pStyle w:val="P31"/>
        <w:framePr w:w="3839" w:h="704" w:hRule="exact" w:wrap="none" w:vAnchor="page" w:hAnchor="margin" w:x="6856" w:y="9821"/>
        <w:rPr>
          <w:rStyle w:val="C22"/>
          <w:rtl w:val="0"/>
        </w:rPr>
      </w:pPr>
      <w:r>
        <w:rPr>
          <w:rStyle w:val="C22"/>
          <w:rtl w:val="0"/>
        </w:rPr>
        <w:t>Praktické předvedení a ústní ověření</w:t>
      </w:r>
    </w:p>
    <w:p>
      <w:pPr>
        <w:pStyle w:val="P12"/>
        <w:framePr w:w="6710" w:h="376" w:hRule="exact" w:wrap="none" w:vAnchor="page" w:hAnchor="margin" w:x="45" w:y="10596"/>
        <w:rPr>
          <w:rStyle w:val="C3"/>
          <w:rtl w:val="0"/>
        </w:rPr>
      </w:pPr>
    </w:p>
    <w:p>
      <w:pPr>
        <w:pStyle w:val="P13"/>
        <w:framePr w:w="6658" w:h="249" w:hRule="exact" w:wrap="none" w:vAnchor="page" w:hAnchor="margin" w:x="71" w:y="10652"/>
        <w:rPr>
          <w:rStyle w:val="C11"/>
          <w:rtl w:val="0"/>
        </w:rPr>
      </w:pPr>
      <w:r>
        <w:rPr>
          <w:rStyle w:val="C11"/>
          <w:rtl w:val="0"/>
        </w:rPr>
        <w:t>e) Vyžehlit konkrétní textilní výrobky dle aktuální zakázky</w:t>
      </w:r>
    </w:p>
    <w:p>
      <w:pPr>
        <w:pStyle w:val="P28"/>
        <w:framePr w:w="3921" w:h="376" w:hRule="exact" w:wrap="none" w:vAnchor="page" w:hAnchor="margin" w:x="6800" w:y="10596"/>
        <w:rPr>
          <w:rStyle w:val="C3"/>
          <w:rtl w:val="0"/>
        </w:rPr>
      </w:pPr>
    </w:p>
    <w:p>
      <w:pPr>
        <w:pStyle w:val="P29"/>
        <w:framePr w:w="3839" w:h="249" w:hRule="exact" w:wrap="none" w:vAnchor="page" w:hAnchor="margin" w:x="6856" w:y="10652"/>
        <w:rPr>
          <w:rStyle w:val="C21"/>
          <w:rtl w:val="0"/>
        </w:rPr>
      </w:pPr>
      <w:r>
        <w:rPr>
          <w:rStyle w:val="C21"/>
          <w:rtl w:val="0"/>
        </w:rPr>
        <w:t>Praktické předvedení</w:t>
      </w:r>
    </w:p>
    <w:p>
      <w:pPr>
        <w:pStyle w:val="P16"/>
        <w:framePr w:w="6710" w:h="607" w:hRule="exact" w:wrap="none" w:vAnchor="page" w:hAnchor="margin" w:x="45" w:y="10972"/>
        <w:rPr>
          <w:rStyle w:val="C3"/>
          <w:rtl w:val="0"/>
        </w:rPr>
      </w:pPr>
    </w:p>
    <w:p>
      <w:pPr>
        <w:pStyle w:val="P17"/>
        <w:framePr w:w="6658" w:h="480" w:hRule="exact" w:wrap="none" w:vAnchor="page" w:hAnchor="margin" w:x="71" w:y="11028"/>
        <w:rPr>
          <w:rStyle w:val="C13"/>
          <w:rtl w:val="0"/>
        </w:rPr>
      </w:pPr>
      <w:r>
        <w:rPr>
          <w:rStyle w:val="C13"/>
          <w:rtl w:val="0"/>
        </w:rPr>
        <w:t>f) Dodržovat požadovaný technologický tok prádla žehlírnou tvarového prádla</w:t>
      </w:r>
    </w:p>
    <w:p>
      <w:pPr>
        <w:pStyle w:val="P30"/>
        <w:framePr w:w="3921" w:h="607" w:hRule="exact" w:wrap="none" w:vAnchor="page" w:hAnchor="margin" w:x="6800" w:y="10972"/>
        <w:rPr>
          <w:rStyle w:val="C3"/>
          <w:rtl w:val="0"/>
        </w:rPr>
      </w:pPr>
    </w:p>
    <w:p>
      <w:pPr>
        <w:pStyle w:val="P31"/>
        <w:framePr w:w="3839" w:h="480" w:hRule="exact" w:wrap="none" w:vAnchor="page" w:hAnchor="margin" w:x="6856" w:y="11028"/>
        <w:rPr>
          <w:rStyle w:val="C22"/>
          <w:rtl w:val="0"/>
        </w:rPr>
      </w:pPr>
      <w:r>
        <w:rPr>
          <w:rStyle w:val="C22"/>
          <w:rtl w:val="0"/>
        </w:rPr>
        <w:t>Praktické předvedení</w:t>
      </w:r>
    </w:p>
    <w:p>
      <w:pPr>
        <w:pStyle w:val="P12"/>
        <w:framePr w:w="6710" w:h="376" w:hRule="exact" w:wrap="none" w:vAnchor="page" w:hAnchor="margin" w:x="45" w:y="11579"/>
        <w:rPr>
          <w:rStyle w:val="C3"/>
          <w:rtl w:val="0"/>
        </w:rPr>
      </w:pPr>
    </w:p>
    <w:p>
      <w:pPr>
        <w:pStyle w:val="P13"/>
        <w:framePr w:w="6658" w:h="249" w:hRule="exact" w:wrap="none" w:vAnchor="page" w:hAnchor="margin" w:x="71" w:y="11635"/>
        <w:rPr>
          <w:rStyle w:val="C11"/>
          <w:rtl w:val="0"/>
        </w:rPr>
      </w:pPr>
      <w:r>
        <w:rPr>
          <w:rStyle w:val="C11"/>
          <w:rtl w:val="0"/>
        </w:rPr>
        <w:t>g) Číst jednoduchá schémata a návody k obsluze použitých žehlicích strojů</w:t>
      </w:r>
    </w:p>
    <w:p>
      <w:pPr>
        <w:pStyle w:val="P28"/>
        <w:framePr w:w="3921" w:h="376" w:hRule="exact" w:wrap="none" w:vAnchor="page" w:hAnchor="margin" w:x="6800" w:y="11579"/>
        <w:rPr>
          <w:rStyle w:val="C3"/>
          <w:rtl w:val="0"/>
        </w:rPr>
      </w:pPr>
    </w:p>
    <w:p>
      <w:pPr>
        <w:pStyle w:val="P29"/>
        <w:framePr w:w="3839" w:h="249" w:hRule="exact" w:wrap="none" w:vAnchor="page" w:hAnchor="margin" w:x="6856" w:y="11635"/>
        <w:rPr>
          <w:rStyle w:val="C21"/>
          <w:rtl w:val="0"/>
        </w:rPr>
      </w:pPr>
      <w:r>
        <w:rPr>
          <w:rStyle w:val="C21"/>
          <w:rtl w:val="0"/>
        </w:rPr>
        <w:t>Praktické předvedení a ústní ověření</w:t>
      </w:r>
    </w:p>
    <w:p>
      <w:pPr>
        <w:pStyle w:val="P32"/>
        <w:framePr w:w="10710" w:h="248" w:hRule="exact" w:wrap="none" w:vAnchor="page" w:hAnchor="margin" w:x="28" w:y="12069"/>
        <w:rPr>
          <w:rStyle w:val="C23"/>
          <w:rtl w:val="0"/>
        </w:rPr>
      </w:pPr>
      <w:r>
        <w:rPr>
          <w:rStyle w:val="C23"/>
          <w:rtl w:val="0"/>
        </w:rPr>
        <w:t>Je třeba splnit všechna kritéria.</w:t>
      </w:r>
    </w:p>
    <w:p>
      <w:pPr>
        <w:pStyle w:val="P23"/>
        <w:framePr w:w="10710" w:h="340" w:hRule="exact" w:wrap="none" w:vAnchor="page" w:hAnchor="margin" w:x="28" w:y="12505"/>
        <w:rPr>
          <w:rStyle w:val="C18"/>
          <w:rtl w:val="0"/>
        </w:rPr>
      </w:pPr>
      <w:r>
        <w:rPr>
          <w:rStyle w:val="C18"/>
          <w:rtl w:val="0"/>
        </w:rPr>
        <w:t>Zprostředkování opravy a úpravy prádla a oděvů</w:t>
      </w:r>
    </w:p>
    <w:p>
      <w:pPr>
        <w:pStyle w:val="P24"/>
        <w:framePr w:w="6713" w:h="376" w:hRule="exact" w:wrap="none" w:vAnchor="page" w:hAnchor="margin" w:x="45" w:y="12944"/>
        <w:rPr>
          <w:rStyle w:val="C3"/>
          <w:rtl w:val="0"/>
        </w:rPr>
      </w:pPr>
    </w:p>
    <w:p>
      <w:pPr>
        <w:pStyle w:val="P25"/>
        <w:framePr w:w="6661" w:h="249" w:hRule="exact" w:wrap="none" w:vAnchor="page" w:hAnchor="margin" w:x="71" w:y="13015"/>
        <w:rPr>
          <w:rStyle w:val="C19"/>
          <w:rtl w:val="0"/>
        </w:rPr>
      </w:pPr>
      <w:r>
        <w:rPr>
          <w:rStyle w:val="C19"/>
          <w:rtl w:val="0"/>
        </w:rPr>
        <w:t>Kritéria hodnocení</w:t>
      </w:r>
    </w:p>
    <w:p>
      <w:pPr>
        <w:pStyle w:val="P26"/>
        <w:framePr w:w="3918" w:h="376" w:hRule="exact" w:wrap="none" w:vAnchor="page" w:hAnchor="margin" w:x="6803" w:y="12944"/>
        <w:rPr>
          <w:rStyle w:val="C3"/>
          <w:rtl w:val="0"/>
        </w:rPr>
      </w:pPr>
    </w:p>
    <w:p>
      <w:pPr>
        <w:pStyle w:val="P27"/>
        <w:framePr w:w="3836" w:h="249" w:hRule="exact" w:wrap="none" w:vAnchor="page" w:hAnchor="margin" w:x="6859" w:y="13015"/>
        <w:rPr>
          <w:rStyle w:val="C20"/>
          <w:rtl w:val="0"/>
        </w:rPr>
      </w:pPr>
      <w:r>
        <w:rPr>
          <w:rStyle w:val="C20"/>
          <w:rtl w:val="0"/>
        </w:rPr>
        <w:t>Způsoby ověření</w:t>
      </w:r>
    </w:p>
    <w:p>
      <w:pPr>
        <w:pStyle w:val="P12"/>
        <w:framePr w:w="6710" w:h="607" w:hRule="exact" w:wrap="none" w:vAnchor="page" w:hAnchor="margin" w:x="45" w:y="13320"/>
        <w:rPr>
          <w:rStyle w:val="C3"/>
          <w:rtl w:val="0"/>
        </w:rPr>
      </w:pPr>
    </w:p>
    <w:p>
      <w:pPr>
        <w:pStyle w:val="P13"/>
        <w:framePr w:w="6658" w:h="480" w:hRule="exact" w:wrap="none" w:vAnchor="page" w:hAnchor="margin" w:x="71" w:y="13376"/>
        <w:rPr>
          <w:rStyle w:val="C11"/>
          <w:rtl w:val="0"/>
        </w:rPr>
      </w:pPr>
      <w:r>
        <w:rPr>
          <w:rStyle w:val="C11"/>
          <w:rtl w:val="0"/>
        </w:rPr>
        <w:t>a) Identifikovat opravitelná poškození prádla a oděvů a navrhnout způsob opravy</w:t>
      </w:r>
    </w:p>
    <w:p>
      <w:pPr>
        <w:pStyle w:val="P28"/>
        <w:framePr w:w="3921" w:h="607" w:hRule="exact" w:wrap="none" w:vAnchor="page" w:hAnchor="margin" w:x="6800" w:y="13320"/>
        <w:rPr>
          <w:rStyle w:val="C3"/>
          <w:rtl w:val="0"/>
        </w:rPr>
      </w:pPr>
    </w:p>
    <w:p>
      <w:pPr>
        <w:pStyle w:val="P29"/>
        <w:framePr w:w="3839" w:h="480" w:hRule="exact" w:wrap="none" w:vAnchor="page" w:hAnchor="margin" w:x="6856" w:y="13376"/>
        <w:rPr>
          <w:rStyle w:val="C21"/>
          <w:rtl w:val="0"/>
        </w:rPr>
      </w:pPr>
      <w:r>
        <w:rPr>
          <w:rStyle w:val="C21"/>
          <w:rtl w:val="0"/>
        </w:rPr>
        <w:t>Praktické předvedení a ústní ověření</w:t>
      </w:r>
    </w:p>
    <w:p>
      <w:pPr>
        <w:pStyle w:val="P16"/>
        <w:framePr w:w="6710" w:h="607" w:hRule="exact" w:wrap="none" w:vAnchor="page" w:hAnchor="margin" w:x="45" w:y="13927"/>
        <w:rPr>
          <w:rStyle w:val="C3"/>
          <w:rtl w:val="0"/>
        </w:rPr>
      </w:pPr>
    </w:p>
    <w:p>
      <w:pPr>
        <w:pStyle w:val="P17"/>
        <w:framePr w:w="6658" w:h="480" w:hRule="exact" w:wrap="none" w:vAnchor="page" w:hAnchor="margin" w:x="71" w:y="13983"/>
        <w:rPr>
          <w:rStyle w:val="C13"/>
          <w:rtl w:val="0"/>
        </w:rPr>
      </w:pPr>
      <w:r>
        <w:rPr>
          <w:rStyle w:val="C13"/>
          <w:rtl w:val="0"/>
        </w:rPr>
        <w:t>b) Vyplnit zakázkový list pro opravy a úpravy prádla a oděvů (modelová situace)</w:t>
      </w:r>
    </w:p>
    <w:p>
      <w:pPr>
        <w:pStyle w:val="P30"/>
        <w:framePr w:w="3921" w:h="607" w:hRule="exact" w:wrap="none" w:vAnchor="page" w:hAnchor="margin" w:x="6800" w:y="13927"/>
        <w:rPr>
          <w:rStyle w:val="C3"/>
          <w:rtl w:val="0"/>
        </w:rPr>
      </w:pPr>
    </w:p>
    <w:p>
      <w:pPr>
        <w:pStyle w:val="P31"/>
        <w:framePr w:w="3839" w:h="480" w:hRule="exact" w:wrap="none" w:vAnchor="page" w:hAnchor="margin" w:x="6856" w:y="13983"/>
        <w:rPr>
          <w:rStyle w:val="C22"/>
          <w:rtl w:val="0"/>
        </w:rPr>
      </w:pPr>
      <w:r>
        <w:rPr>
          <w:rStyle w:val="C22"/>
          <w:rtl w:val="0"/>
        </w:rPr>
        <w:t>Praktické předvedení</w:t>
      </w:r>
    </w:p>
    <w:p>
      <w:pPr>
        <w:pStyle w:val="P12"/>
        <w:framePr w:w="6710" w:h="376" w:hRule="exact" w:wrap="none" w:vAnchor="page" w:hAnchor="margin" w:x="45" w:y="14534"/>
        <w:rPr>
          <w:rStyle w:val="C3"/>
          <w:rtl w:val="0"/>
        </w:rPr>
      </w:pPr>
    </w:p>
    <w:p>
      <w:pPr>
        <w:pStyle w:val="P13"/>
        <w:framePr w:w="6658" w:h="249" w:hRule="exact" w:wrap="none" w:vAnchor="page" w:hAnchor="margin" w:x="71" w:y="14590"/>
        <w:rPr>
          <w:rStyle w:val="C11"/>
          <w:rtl w:val="0"/>
        </w:rPr>
      </w:pPr>
      <w:r>
        <w:rPr>
          <w:rStyle w:val="C11"/>
          <w:rtl w:val="0"/>
        </w:rPr>
        <w:t>c) Označit poškozená místa (místa určená k opravě) a expedovat</w:t>
      </w:r>
    </w:p>
    <w:p>
      <w:pPr>
        <w:pStyle w:val="P28"/>
        <w:framePr w:w="3921" w:h="376" w:hRule="exact" w:wrap="none" w:vAnchor="page" w:hAnchor="margin" w:x="6800" w:y="14534"/>
        <w:rPr>
          <w:rStyle w:val="C3"/>
          <w:rtl w:val="0"/>
        </w:rPr>
      </w:pPr>
    </w:p>
    <w:p>
      <w:pPr>
        <w:pStyle w:val="P29"/>
        <w:framePr w:w="3839" w:h="249" w:hRule="exact" w:wrap="none" w:vAnchor="page" w:hAnchor="margin" w:x="6856" w:y="14590"/>
        <w:rPr>
          <w:rStyle w:val="C21"/>
          <w:rtl w:val="0"/>
        </w:rPr>
      </w:pPr>
      <w:r>
        <w:rPr>
          <w:rStyle w:val="C21"/>
          <w:rtl w:val="0"/>
        </w:rPr>
        <w:t>Praktické předvedení</w:t>
      </w:r>
    </w:p>
    <w:p>
      <w:pPr>
        <w:pStyle w:val="P32"/>
        <w:framePr w:w="10710" w:h="248" w:hRule="exact" w:wrap="none" w:vAnchor="page" w:hAnchor="margin" w:x="28" w:y="150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13.9.2026 18:40:23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a uskladnění čistého prádla a oděvů v meziskladu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Stanovit vhodný způsob balení čistého prádla a oděvů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Roztřídit prádlo a oděvy k expedici podle zakázkových listů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Obsluhovat elektronická značkovací a čtecí zařízení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Obsluhovat balicí stroj, zabalit prádlo nebo oděvy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Vyplnit zakázkový list a expedovat do meziskladu čistého prádla a oděvů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Expedice čistého prádla a oděvů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Dodržovat požadovaný technologický tok čistého prádla a oděvů z prádelny k zákazníkovi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Vyplnit zakázkový list</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elektronická značkovací a čtecí zařízení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Odevzdat prádlo a oděvy k expedici</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Obsluhovat elektronické registrační zařízení pro registraci zakázek a tržeb</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 a ústní ověření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Vyplnit reklamační list</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Dodržování zásad bezpečnosti a ochrany zdraví při práci v provozech prádelen a čistíren</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Identifikovat kritická místa v provozu pro vznik úrazů elektrickým proudem</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Dodržovat zásady bezpečnosti práce s elektrickými stroji a zařízeními</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c) Identifikovat kritická místa v provozu pro vznik úrazů popálením nebo opařením</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 a ústní ověření</w:t>
      </w:r>
    </w:p>
    <w:p>
      <w:pPr>
        <w:pStyle w:val="P16"/>
        <w:framePr w:w="6710" w:h="376" w:hRule="exact" w:wrap="none" w:vAnchor="page" w:hAnchor="margin" w:x="45" w:y="11427"/>
        <w:rPr>
          <w:rStyle w:val="C3"/>
          <w:rtl w:val="0"/>
        </w:rPr>
      </w:pPr>
    </w:p>
    <w:p>
      <w:pPr>
        <w:pStyle w:val="P17"/>
        <w:framePr w:w="6658" w:h="249" w:hRule="exact" w:wrap="none" w:vAnchor="page" w:hAnchor="margin" w:x="71" w:y="11483"/>
        <w:rPr>
          <w:rStyle w:val="C13"/>
          <w:rtl w:val="0"/>
        </w:rPr>
      </w:pPr>
      <w:r>
        <w:rPr>
          <w:rStyle w:val="C13"/>
          <w:rtl w:val="0"/>
        </w:rPr>
        <w:t>d) Dodržovat zásady bezpečnosti práce s tepelnými stroji a zařízením</w:t>
      </w:r>
    </w:p>
    <w:p>
      <w:pPr>
        <w:pStyle w:val="P30"/>
        <w:framePr w:w="3921" w:h="376" w:hRule="exact" w:wrap="none" w:vAnchor="page" w:hAnchor="margin" w:x="6800" w:y="11427"/>
        <w:rPr>
          <w:rStyle w:val="C3"/>
          <w:rtl w:val="0"/>
        </w:rPr>
      </w:pPr>
    </w:p>
    <w:p>
      <w:pPr>
        <w:pStyle w:val="P31"/>
        <w:framePr w:w="3839" w:h="249" w:hRule="exact" w:wrap="none" w:vAnchor="page" w:hAnchor="margin" w:x="6856" w:y="11483"/>
        <w:rPr>
          <w:rStyle w:val="C22"/>
          <w:rtl w:val="0"/>
        </w:rPr>
      </w:pPr>
      <w:r>
        <w:rPr>
          <w:rStyle w:val="C22"/>
          <w:rtl w:val="0"/>
        </w:rPr>
        <w:t>Praktické předvedení a ústní ověření</w:t>
      </w:r>
    </w:p>
    <w:p>
      <w:pPr>
        <w:pStyle w:val="P12"/>
        <w:framePr w:w="6710" w:h="607" w:hRule="exact" w:wrap="none" w:vAnchor="page" w:hAnchor="margin" w:x="45" w:y="11804"/>
        <w:rPr>
          <w:rStyle w:val="C3"/>
          <w:rtl w:val="0"/>
        </w:rPr>
      </w:pPr>
    </w:p>
    <w:p>
      <w:pPr>
        <w:pStyle w:val="P13"/>
        <w:framePr w:w="6658" w:h="480" w:hRule="exact" w:wrap="none" w:vAnchor="page" w:hAnchor="margin" w:x="71" w:y="11860"/>
        <w:rPr>
          <w:rStyle w:val="C11"/>
          <w:rtl w:val="0"/>
        </w:rPr>
      </w:pPr>
      <w:r>
        <w:rPr>
          <w:rStyle w:val="C11"/>
          <w:rtl w:val="0"/>
        </w:rPr>
        <w:t>e) Identifikovat kritická místa v provozu pro vznik úrazů souvisejících s nebezpečnými chemickými látkami</w:t>
      </w:r>
    </w:p>
    <w:p>
      <w:pPr>
        <w:pStyle w:val="P28"/>
        <w:framePr w:w="3921" w:h="607" w:hRule="exact" w:wrap="none" w:vAnchor="page" w:hAnchor="margin" w:x="6800" w:y="11804"/>
        <w:rPr>
          <w:rStyle w:val="C3"/>
          <w:rtl w:val="0"/>
        </w:rPr>
      </w:pPr>
    </w:p>
    <w:p>
      <w:pPr>
        <w:pStyle w:val="P29"/>
        <w:framePr w:w="3839" w:h="480" w:hRule="exact" w:wrap="none" w:vAnchor="page" w:hAnchor="margin" w:x="6856" w:y="11860"/>
        <w:rPr>
          <w:rStyle w:val="C21"/>
          <w:rtl w:val="0"/>
        </w:rPr>
      </w:pPr>
      <w:r>
        <w:rPr>
          <w:rStyle w:val="C21"/>
          <w:rtl w:val="0"/>
        </w:rPr>
        <w:t>Praktické předvedení a ústní ověření</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f) Dodržovat zásady bezpečnosti práce s nebezpečnými chemickými látkami</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Praktické předvedení a ústní ověření</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g) Identifikovat kritická místa v provozu pro vznik požáru</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h) Dodržovat zásady požární prevence a postup činností při vzniku požáru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a ústní ověření</w:t>
      </w:r>
    </w:p>
    <w:p>
      <w:pPr>
        <w:pStyle w:val="P12"/>
        <w:framePr w:w="6710" w:h="607" w:hRule="exact" w:wrap="none" w:vAnchor="page" w:hAnchor="margin" w:x="45" w:y="13539"/>
        <w:rPr>
          <w:rStyle w:val="C3"/>
          <w:rtl w:val="0"/>
        </w:rPr>
      </w:pPr>
    </w:p>
    <w:p>
      <w:pPr>
        <w:pStyle w:val="P13"/>
        <w:framePr w:w="6658" w:h="480" w:hRule="exact" w:wrap="none" w:vAnchor="page" w:hAnchor="margin" w:x="71" w:y="13595"/>
        <w:rPr>
          <w:rStyle w:val="C11"/>
          <w:rtl w:val="0"/>
        </w:rPr>
      </w:pPr>
      <w:r>
        <w:rPr>
          <w:rStyle w:val="C11"/>
          <w:rtl w:val="0"/>
        </w:rPr>
        <w:t>i) Identifikovat kritická místa v provozu pro vznik ostatních úrazů (úrazy pohybujícími se částmi strojů, pádem z výšky)</w:t>
      </w:r>
    </w:p>
    <w:p>
      <w:pPr>
        <w:pStyle w:val="P28"/>
        <w:framePr w:w="3921" w:h="607" w:hRule="exact" w:wrap="none" w:vAnchor="page" w:hAnchor="margin" w:x="6800" w:y="13539"/>
        <w:rPr>
          <w:rStyle w:val="C3"/>
          <w:rtl w:val="0"/>
        </w:rPr>
      </w:pPr>
    </w:p>
    <w:p>
      <w:pPr>
        <w:pStyle w:val="P29"/>
        <w:framePr w:w="3839" w:h="480" w:hRule="exact" w:wrap="none" w:vAnchor="page" w:hAnchor="margin" w:x="6856" w:y="13595"/>
        <w:rPr>
          <w:rStyle w:val="C21"/>
          <w:rtl w:val="0"/>
        </w:rPr>
      </w:pPr>
      <w:r>
        <w:rPr>
          <w:rStyle w:val="C21"/>
          <w:rtl w:val="0"/>
        </w:rPr>
        <w:t>Praktické předvedení a ústní ověření</w:t>
      </w:r>
    </w:p>
    <w:p>
      <w:pPr>
        <w:pStyle w:val="P16"/>
        <w:framePr w:w="6710" w:h="607" w:hRule="exact" w:wrap="none" w:vAnchor="page" w:hAnchor="margin" w:x="45" w:y="14146"/>
        <w:rPr>
          <w:rStyle w:val="C3"/>
          <w:rtl w:val="0"/>
        </w:rPr>
      </w:pPr>
    </w:p>
    <w:p>
      <w:pPr>
        <w:pStyle w:val="P17"/>
        <w:framePr w:w="6658" w:h="480" w:hRule="exact" w:wrap="none" w:vAnchor="page" w:hAnchor="margin" w:x="71" w:y="14202"/>
        <w:rPr>
          <w:rStyle w:val="C13"/>
          <w:rtl w:val="0"/>
        </w:rPr>
      </w:pPr>
      <w:r>
        <w:rPr>
          <w:rStyle w:val="C13"/>
          <w:rtl w:val="0"/>
        </w:rPr>
        <w:t>j) Dodržovat zásady bezpečnosti práce pro předcházení vzniku ostatních úrazů</w:t>
      </w:r>
    </w:p>
    <w:p>
      <w:pPr>
        <w:pStyle w:val="P30"/>
        <w:framePr w:w="3921" w:h="607" w:hRule="exact" w:wrap="none" w:vAnchor="page" w:hAnchor="margin" w:x="6800" w:y="14146"/>
        <w:rPr>
          <w:rStyle w:val="C3"/>
          <w:rtl w:val="0"/>
        </w:rPr>
      </w:pPr>
    </w:p>
    <w:p>
      <w:pPr>
        <w:pStyle w:val="P31"/>
        <w:framePr w:w="3839" w:h="480" w:hRule="exact" w:wrap="none" w:vAnchor="page" w:hAnchor="margin" w:x="6856" w:y="14202"/>
        <w:rPr>
          <w:rStyle w:val="C22"/>
          <w:rtl w:val="0"/>
        </w:rPr>
      </w:pPr>
      <w:r>
        <w:rPr>
          <w:rStyle w:val="C22"/>
          <w:rtl w:val="0"/>
        </w:rPr>
        <w:t>Praktické předvedení a ústní ověření</w:t>
      </w:r>
    </w:p>
    <w:p>
      <w:pPr>
        <w:pStyle w:val="P32"/>
        <w:framePr w:w="10710" w:h="248" w:hRule="exact" w:wrap="none" w:vAnchor="page" w:hAnchor="margin" w:x="28" w:y="148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13.9.2026 18:40:23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prádelenských provozech a dodržování hygienických předpisů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v kritických místech prádelenského provozu a dodržovat hygienický plán prádelny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Vysvětlit obsah a význam hygienického plánu prádelny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hygienické předpisy a zásady osobní hygieny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536"/>
        <w:rPr>
          <w:rStyle w:val="C3"/>
          <w:rtl w:val="0"/>
        </w:rPr>
      </w:pPr>
    </w:p>
    <w:p>
      <w:pPr>
        <w:pStyle w:val="P17"/>
        <w:framePr w:w="6658" w:h="249" w:hRule="exact" w:wrap="none" w:vAnchor="page" w:hAnchor="margin" w:x="71" w:y="4592"/>
        <w:rPr>
          <w:rStyle w:val="C13"/>
          <w:rtl w:val="0"/>
        </w:rPr>
      </w:pPr>
      <w:r>
        <w:rPr>
          <w:rStyle w:val="C13"/>
          <w:rtl w:val="0"/>
        </w:rPr>
        <w:t>d) Provést sanitaci provozu, strojů a zařízení</w:t>
      </w:r>
    </w:p>
    <w:p>
      <w:pPr>
        <w:pStyle w:val="P30"/>
        <w:framePr w:w="3921" w:h="376" w:hRule="exact" w:wrap="none" w:vAnchor="page" w:hAnchor="margin" w:x="6800" w:y="4536"/>
        <w:rPr>
          <w:rStyle w:val="C3"/>
          <w:rtl w:val="0"/>
        </w:rPr>
      </w:pPr>
    </w:p>
    <w:p>
      <w:pPr>
        <w:pStyle w:val="P31"/>
        <w:framePr w:w="3839" w:h="249" w:hRule="exact" w:wrap="none" w:vAnchor="page" w:hAnchor="margin" w:x="6856" w:y="4592"/>
        <w:rPr>
          <w:rStyle w:val="C22"/>
          <w:rtl w:val="0"/>
        </w:rPr>
      </w:pPr>
      <w:r>
        <w:rPr>
          <w:rStyle w:val="C22"/>
          <w:rtl w:val="0"/>
        </w:rPr>
        <w:t>Praktické předvedení a ústní ověření</w:t>
      </w:r>
    </w:p>
    <w:p>
      <w:pPr>
        <w:pStyle w:val="P12"/>
        <w:framePr w:w="6710" w:h="376" w:hRule="exact" w:wrap="none" w:vAnchor="page" w:hAnchor="margin" w:x="45" w:y="4913"/>
        <w:rPr>
          <w:rStyle w:val="C3"/>
          <w:rtl w:val="0"/>
        </w:rPr>
      </w:pPr>
    </w:p>
    <w:p>
      <w:pPr>
        <w:pStyle w:val="P13"/>
        <w:framePr w:w="6658" w:h="249" w:hRule="exact" w:wrap="none" w:vAnchor="page" w:hAnchor="margin" w:x="71" w:y="4969"/>
        <w:rPr>
          <w:rStyle w:val="C11"/>
          <w:rtl w:val="0"/>
        </w:rPr>
      </w:pPr>
      <w:r>
        <w:rPr>
          <w:rStyle w:val="C11"/>
          <w:rtl w:val="0"/>
        </w:rPr>
        <w:t>e) Dodržovat zásady práce s nemocničním prádlem a oděvy</w:t>
      </w:r>
    </w:p>
    <w:p>
      <w:pPr>
        <w:pStyle w:val="P28"/>
        <w:framePr w:w="3921" w:h="376" w:hRule="exact" w:wrap="none" w:vAnchor="page" w:hAnchor="margin" w:x="6800" w:y="4913"/>
        <w:rPr>
          <w:rStyle w:val="C3"/>
          <w:rtl w:val="0"/>
        </w:rPr>
      </w:pPr>
    </w:p>
    <w:p>
      <w:pPr>
        <w:pStyle w:val="P29"/>
        <w:framePr w:w="3839" w:h="249" w:hRule="exact" w:wrap="none" w:vAnchor="page" w:hAnchor="margin" w:x="6856" w:y="4969"/>
        <w:rPr>
          <w:rStyle w:val="C21"/>
          <w:rtl w:val="0"/>
        </w:rPr>
      </w:pPr>
      <w:r>
        <w:rPr>
          <w:rStyle w:val="C21"/>
          <w:rtl w:val="0"/>
        </w:rPr>
        <w:t>Praktické předvedení a ústní ověření</w:t>
      </w:r>
    </w:p>
    <w:p>
      <w:pPr>
        <w:pStyle w:val="P16"/>
        <w:framePr w:w="6710" w:h="376" w:hRule="exact" w:wrap="none" w:vAnchor="page" w:hAnchor="margin" w:x="45" w:y="5289"/>
        <w:rPr>
          <w:rStyle w:val="C3"/>
          <w:rtl w:val="0"/>
        </w:rPr>
      </w:pPr>
    </w:p>
    <w:p>
      <w:pPr>
        <w:pStyle w:val="P17"/>
        <w:framePr w:w="6658" w:h="249" w:hRule="exact" w:wrap="none" w:vAnchor="page" w:hAnchor="margin" w:x="71" w:y="5345"/>
        <w:rPr>
          <w:rStyle w:val="C13"/>
          <w:rtl w:val="0"/>
        </w:rPr>
      </w:pPr>
      <w:r>
        <w:rPr>
          <w:rStyle w:val="C13"/>
          <w:rtl w:val="0"/>
        </w:rPr>
        <w:t>f) Dodržovat zásady práce s hotelovým prádlem a oděvy</w:t>
      </w:r>
    </w:p>
    <w:p>
      <w:pPr>
        <w:pStyle w:val="P30"/>
        <w:framePr w:w="3921" w:h="376" w:hRule="exact" w:wrap="none" w:vAnchor="page" w:hAnchor="margin" w:x="6800" w:y="5289"/>
        <w:rPr>
          <w:rStyle w:val="C3"/>
          <w:rtl w:val="0"/>
        </w:rPr>
      </w:pPr>
    </w:p>
    <w:p>
      <w:pPr>
        <w:pStyle w:val="P31"/>
        <w:framePr w:w="3839" w:h="249" w:hRule="exact" w:wrap="none" w:vAnchor="page" w:hAnchor="margin" w:x="6856" w:y="5345"/>
        <w:rPr>
          <w:rStyle w:val="C22"/>
          <w:rtl w:val="0"/>
        </w:rPr>
      </w:pPr>
      <w:r>
        <w:rPr>
          <w:rStyle w:val="C22"/>
          <w:rtl w:val="0"/>
        </w:rPr>
        <w:t>Praktické předvedení a ústní ověření</w:t>
      </w:r>
    </w:p>
    <w:p>
      <w:pPr>
        <w:pStyle w:val="P12"/>
        <w:framePr w:w="6710" w:h="376" w:hRule="exact" w:wrap="none" w:vAnchor="page" w:hAnchor="margin" w:x="45" w:y="5665"/>
        <w:rPr>
          <w:rStyle w:val="C3"/>
          <w:rtl w:val="0"/>
        </w:rPr>
      </w:pPr>
    </w:p>
    <w:p>
      <w:pPr>
        <w:pStyle w:val="P13"/>
        <w:framePr w:w="6658" w:h="249" w:hRule="exact" w:wrap="none" w:vAnchor="page" w:hAnchor="margin" w:x="71" w:y="5721"/>
        <w:rPr>
          <w:rStyle w:val="C11"/>
          <w:rtl w:val="0"/>
        </w:rPr>
      </w:pPr>
      <w:r>
        <w:rPr>
          <w:rStyle w:val="C11"/>
          <w:rtl w:val="0"/>
        </w:rPr>
        <w:t>g) Dodržovat zásady ochrany zdraví při práci</w:t>
      </w:r>
    </w:p>
    <w:p>
      <w:pPr>
        <w:pStyle w:val="P28"/>
        <w:framePr w:w="3921" w:h="376" w:hRule="exact" w:wrap="none" w:vAnchor="page" w:hAnchor="margin" w:x="6800" w:y="5665"/>
        <w:rPr>
          <w:rStyle w:val="C3"/>
          <w:rtl w:val="0"/>
        </w:rPr>
      </w:pPr>
    </w:p>
    <w:p>
      <w:pPr>
        <w:pStyle w:val="P29"/>
        <w:framePr w:w="3839" w:h="249" w:hRule="exact" w:wrap="none" w:vAnchor="page" w:hAnchor="margin" w:x="6856" w:y="5721"/>
        <w:rPr>
          <w:rStyle w:val="C21"/>
          <w:rtl w:val="0"/>
        </w:rPr>
      </w:pPr>
      <w:r>
        <w:rPr>
          <w:rStyle w:val="C21"/>
          <w:rtl w:val="0"/>
        </w:rPr>
        <w:t>Praktické předvedení a ústní ověření</w:t>
      </w:r>
    </w:p>
    <w:p>
      <w:pPr>
        <w:pStyle w:val="P32"/>
        <w:framePr w:w="10710" w:h="248" w:hRule="exact" w:wrap="none" w:vAnchor="page" w:hAnchor="margin" w:x="28" w:y="6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provozu prádelny, 13.9.2026 18:40:23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http://katalog.nsp.cz/karta_tp.aspx?id_jp=30920&amp;kod_sm1=29).</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(používaných strojů a zařízení v rozsahu hodnoticího standardu) a umožní uchazeči se s ním seznámit v předstihu před zkouškou. Autorizovaná osoba dále připraví modelové situace z provozu v návaznosti na ověřované kompetence, kde je u kritéria hodnocení uvedeno, že se jedná o modelovou situaci.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v navazující činnosti vedoucí k úplnému zhotovení služby praní a čištění prádla a oděvů nebo pronajímání prádla. Konkrétní skladba zakázky vyplyne z aktuální zakázky firmy.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spojeném s praktickým předvedením uchazeč stručně vysvětlí pojem nebo jev, jeho uplatnění v praxi, podmínky a příklady použitého technologického procesu. V případě požadavku nakreslení schématu tak uchazeč učiní formou náčrtu na předem označený list čtverečkovaného papíru, přičemž není třeba používat pravítko ani jiné pomůcky.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dodržování hygienických pravidel a zásad vedoucích k naplňování podmínky bezpečnosti práce v prádelnách a čistírnách oděvů a prádla. Dále je třeba posuzovat hospodárné využívání zdrojů energie, vody a chemických přípravků, dodržování ekologických principů při provádění služby, bezpečné provádění všech úkonů a časové zvládání jednotlivých operací.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„Orientace v sortimentu textilních materiálů a výrobků“ uchazeč dle kritéria hodnocení a) určí minimálně na jednom vzorku od každého druhu materiálu tyto materiály: bavlnu, vlnu, len, hedvábí, polyester, viskózu, acetát, polyamid, polyester, polyuretan; dle kritéria hodnocení b) rozpozná uchazeč tyto druhy textilií: tkaninu, pleteninu, netkanou textilii; dle kritéria hodnocení c) uchazeč začlení minimálně 3 výrobky podle druhového sortimentu prádla a oděvů a dle kritéria hodnocení d) minimálně 3 výrobky podle velikostního sortimentu prádla a oděvů.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odborné kompetence Dodržování zásad bezpečnosti a ochrany zdraví při práci v provozech prádelen a čistíren zkoušející sleduje uchazeče v průběhu plnění všech zadaných úkolů, tj. jak zásady zachovává při obsluze všech strojů a zařízení nebo při provádění souvisejících činností v provozu, kde se koná zkouška. Není požadováno zkoušet dodržování BOZP na samostatném úkolu.</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způsobu zhotovení služby bude provedeno výsledné hodnocení vizuálně i senzoricky, bude provedena obvyklá kontrola kvality vyprání nebo vyčištění, případně odstranění skvrn. Předmětem hodnocení bude i kreativita a manuální zručnost uchazeče, jeho orientace v textilních materiálech, sortimentu prádla a oděvů a používaných prádelenských technologiích. Důraz bude kladen na bezpečnost práce a úsporu použitých prostředků.</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provozu prádelny, 13.9.2026 18:40:23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3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chemik prádelen a čistíren</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chemik</w:t>
      </w:r>
      <w:r>
        <w:rPr>
          <w:rFonts w:ascii="Arial" w:cs="Arial" w:hAnsi="Arial" w:eastAsia="Arial"/>
          <w:b w:val="0"/>
          <w:i w:val="0"/>
          <w:caps w:val="0"/>
          <w:strike w:val="0"/>
          <w:noProof w:val="0"/>
          <w:vanish w:val="0"/>
          <w:color w:val="auto"/>
          <w:sz w:val="20"/>
          <w:u w:val="none"/>
          <w:shd w:val="clear" w:color="auto" w:fill="auto"/>
          <w:vertAlign w:val="baseline"/>
          <w:lang/>
        </w:rPr>
        <w:t xml:space="preserve"> + střední vzdělání s maturitní zkouškou a alespoň 5 let odborné praxe jako osoba odpovědná v oblasti praní a chemického čištění oděvů nebo ve funkci učitele praktického vyučování v chemických oborech nebo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nebo textilní výroby nebo oděvnictví a alespoň 5 let odborné praxe v řídicích pozicích v oblasti praní a chemického čištění oděvů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textilním nebo oděvním nebo chemickým nebo strojírenským nebo elektrotechnickým nebo ekonomickým a alespoň 5 let praxe jako osoba odpovědná za činnosti v oblasti praní a chemické čištění oděvů nebo ve funkci učitele odborných předmětů v chemických oborech nebo ve funkci učitele praktického vyučování v chemických oborech nebo ve funkci učitele odborného výcviku v chemických oborech, z toho minimálně jeden rok v období posledních dvou let před podáním žádosti o autorizaci.</w:t>
      </w:r>
    </w:p>
    <w:p>
      <w:pPr>
        <w:keepNext w:val="0"/>
        <w:keepLines w:val="1"/>
        <w:framePr w:w="10766" w:h="919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31-018-H Pracovník provozu prádelny + střední vzdělání s maturitní zkouškou a alespoň 5 let odborné praxe jako osoba odpovědná v oblasti praní a chemického čištění oděvů, z toho minimálně jeden rok v období posledních dvou let před podáním žádosti o autorizaci.</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9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9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Pracovník provozu prádelny, 13.9.2026 18:40:23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provozovnu prádelny vybavenou na odpovídající úrovni, tzn. minimálně následující materiálně-technické vybavení:</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•Prádelna zajišťující pravidelný svoz zakázek od zákazníků vlastními nebo smluvními dopravními prostředky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který eviduje zakázky také elektronickou formou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 vybavený pracími stroji (wash-extraktory), jakož i pracími stroji pro kontinuální praní a velkokapacitní odvodňování a sušení prádla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technologií pro žehlení tvarového a rovného prádla: válcovými žehlicími stroji, zařízením pro žehlení nebo finišování tvarového prádla (žehlicí lisy nebo kabinetové žehlicí soupravy nebo finišer, skladače a stohovače)</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 vybavený elektronickým řízením dávkování pracích prostředků a elektronickým systémem sledování toku zakázek prádelny</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vzorků: textilní materiály (bavlna, vlna, len, hedvábí, polyester, viskóza, acetát, polyamid, polyester, polyuretan) - vzorky v minimálním počtu 1 kus; textilie pro určení druhu (tkanina, pletenina, netkaná textilie) - vzorky v minimálním počtu 1 kus; výrobky pro určení druhového sortimentu a velikostního sortimentu prádla a oděvů - vzorky v minimálním počtu 3 kusy </w:t>
      </w:r>
    </w:p>
    <w:p>
      <w:pPr>
        <w:keepNext w:val="0"/>
        <w:keepLines w:val="1"/>
        <w:framePr w:w="10766" w:h="649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hodnocení postupu plnění úkolů</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9215"/>
        <w:rPr>
          <w:rStyle w:val="C3"/>
          <w:rtl w:val="0"/>
        </w:rPr>
      </w:pPr>
    </w:p>
    <w:p>
      <w:pPr>
        <w:pStyle w:val="P35"/>
        <w:framePr w:w="10710" w:h="340" w:hRule="exact" w:wrap="none" w:vAnchor="page" w:hAnchor="margin" w:x="28" w:y="9215"/>
        <w:rPr>
          <w:rStyle w:val="C25"/>
          <w:rtl w:val="0"/>
        </w:rPr>
      </w:pPr>
      <w:r>
        <w:rPr>
          <w:rStyle w:val="C25"/>
          <w:rtl w:val="0"/>
        </w:rPr>
        <w:t>Doba přípravy na zkoušku</w:t>
      </w:r>
    </w:p>
    <w:p>
      <w:pPr>
        <w:keepNext w:val="0"/>
        <w:keepLines w:val="0"/>
        <w:framePr w:w="10766" w:h="1036"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přípravy na zkoušku (včetně případných časů, kdy se uchazeč připravuje během zkoušky) je 10 až 15 minut. Do doby přípravy na zkoušku se nezapočítává doba na seznámení uchazeče s pracovištěm a s požadavky BOZP a PO. </w:t>
      </w:r>
    </w:p>
    <w:p>
      <w:pPr>
        <w:pStyle w:val="P33"/>
        <w:framePr w:w="10766" w:h="114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Doba pro vykonání zkoušky</w:t>
      </w:r>
    </w:p>
    <w:p>
      <w:pPr>
        <w:keepNext w:val="0"/>
        <w:keepLines w:val="0"/>
        <w:framePr w:w="10766" w:h="806" w:hRule="exact" w:wrap="none" w:vAnchor="page" w:hAnchor="margin" w:x="0" w:y="111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provozu prádelny, 13.9.2026 18:40:23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prádelen a čistíren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MAGNIFIC,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LEDER TEX, s. r. o.</w:t>
      </w:r>
    </w:p>
    <w:p>
      <w:pPr>
        <w:pStyle w:val="P21"/>
        <w:framePr w:w="7654" w:h="331" w:hRule="exact" w:wrap="none" w:vAnchor="page" w:hAnchor="margin" w:x="28" w:y="15940"/>
        <w:rPr>
          <w:rStyle w:val="C16"/>
          <w:rtl w:val="0"/>
        </w:rPr>
      </w:pPr>
      <w:r>
        <w:rPr>
          <w:rStyle w:val="C16"/>
          <w:rtl w:val="0"/>
        </w:rPr>
        <w:t>Pracovník provozu prádelny, 13.9.2026 18:40:23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C5C5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81CA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EED5F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