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5757FF" Type="http://schemas.openxmlformats.org/officeDocument/2006/relationships/officeDocument" Target="/word/document.xml" /><Relationship Id="coreR515757FF" Type="http://schemas.openxmlformats.org/package/2006/relationships/metadata/core-properties" Target="/docProps/core.xml" /><Relationship Id="customR515757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a chovatel dostihových koní (kód: 41-015-H)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chovu a dostihového sportu, základní plemenářská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dostihových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plemenné klisny a plemenné hřebce u dostihových koní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hříbata, mladé koně a jejich správný vývoj u dostihových koní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exteriéru koně a jeho příprava k tréninku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dostihových koní pod sedlem a v sulce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jezdce na dostihy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Jízda v rovinových, překážkových a klusáckých dostizích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10.02.2009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29.10.2026 0:51:49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Organizace chovu a dostihového sportu, základní plemenářská práce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organizaci dostihového sportu v ČR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Vysvětlit obsah průkazu koně a stanovit, kdo provádí evidenci dostihových koní a vede plemennou knihu anglického plnokrevníka a klusáka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Vnést příslušné záznamy do chovatelské evidence (připouštěcí lístek, oznámení o zabřeznutí klisny, oznámení o narození hříběte)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Vyplnit záznamy dostihového provozu (registrace, stáje, přihlášky OSK – oznámení startujících koní)</w:t>
      </w:r>
    </w:p>
    <w:p>
      <w:pPr>
        <w:pStyle w:val="P30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58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73"/>
        <w:rPr>
          <w:rStyle w:val="C18"/>
          <w:rtl w:val="0"/>
        </w:rPr>
      </w:pPr>
      <w:r>
        <w:rPr>
          <w:rStyle w:val="C18"/>
          <w:rtl w:val="0"/>
        </w:rPr>
        <w:t>Posuzování vlastností koní</w:t>
      </w:r>
    </w:p>
    <w:p>
      <w:pPr>
        <w:pStyle w:val="P24"/>
        <w:framePr w:w="6713" w:h="376" w:hRule="exact" w:wrap="none" w:vAnchor="page" w:hAnchor="margin" w:x="45" w:y="671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8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1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8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0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45"/>
        <w:rPr>
          <w:rStyle w:val="C11"/>
          <w:rtl w:val="0"/>
        </w:rPr>
      </w:pPr>
      <w:r>
        <w:rPr>
          <w:rStyle w:val="C11"/>
          <w:rtl w:val="0"/>
        </w:rPr>
        <w:t>a) Popsat základní anatomii, morfologii a fyziologii koně – popsat kostru, hlavní skupiny svalů, tělesnou stavbu a těžiště, postoje končetin</w:t>
      </w:r>
    </w:p>
    <w:p>
      <w:pPr>
        <w:pStyle w:val="P28"/>
        <w:framePr w:w="3921" w:h="607" w:hRule="exact" w:wrap="none" w:vAnchor="page" w:hAnchor="margin" w:x="6800" w:y="70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45"/>
        <w:rPr>
          <w:rStyle w:val="C21"/>
          <w:rtl w:val="0"/>
        </w:rPr>
      </w:pPr>
      <w:r>
        <w:rPr>
          <w:rStyle w:val="C21"/>
          <w:rtl w:val="0"/>
        </w:rPr>
        <w:t>Slovní vyjádření ústní nebo písemné a praktická ukázka</w:t>
      </w:r>
    </w:p>
    <w:p>
      <w:pPr>
        <w:pStyle w:val="P16"/>
        <w:framePr w:w="6710" w:h="607" w:hRule="exact" w:wrap="none" w:vAnchor="page" w:hAnchor="margin" w:x="45" w:y="76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51"/>
        <w:rPr>
          <w:rStyle w:val="C13"/>
          <w:rtl w:val="0"/>
        </w:rPr>
      </w:pPr>
      <w:r>
        <w:rPr>
          <w:rStyle w:val="C13"/>
          <w:rtl w:val="0"/>
        </w:rPr>
        <w:t>b) Předvést měření a vážení koní, vyhodnotit růst a vývin koně v dané kategorii od hříběte až do dospělosti</w:t>
      </w:r>
    </w:p>
    <w:p>
      <w:pPr>
        <w:pStyle w:val="P30"/>
        <w:framePr w:w="3921" w:h="607" w:hRule="exact" w:wrap="none" w:vAnchor="page" w:hAnchor="margin" w:x="6800" w:y="76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51"/>
        <w:rPr>
          <w:rStyle w:val="C22"/>
          <w:rtl w:val="0"/>
        </w:rPr>
      </w:pPr>
      <w:r>
        <w:rPr>
          <w:rStyle w:val="C22"/>
          <w:rtl w:val="0"/>
        </w:rPr>
        <w:t>Slovní vyjádření ústní nebo písemné a praktické předvedení</w:t>
      </w:r>
    </w:p>
    <w:p>
      <w:pPr>
        <w:pStyle w:val="P12"/>
        <w:framePr w:w="6710" w:h="607" w:hRule="exact" w:wrap="none" w:vAnchor="page" w:hAnchor="margin" w:x="45" w:y="83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58"/>
        <w:rPr>
          <w:rStyle w:val="C11"/>
          <w:rtl w:val="0"/>
        </w:rPr>
      </w:pPr>
      <w:r>
        <w:rPr>
          <w:rStyle w:val="C11"/>
          <w:rtl w:val="0"/>
        </w:rPr>
        <w:t>c) Popsat ideální vývin a stavbu těla s ohledem na budoucí užití koně a vývin a stavbu těla v jednotlivých etapách života koní</w:t>
      </w:r>
    </w:p>
    <w:p>
      <w:pPr>
        <w:pStyle w:val="P28"/>
        <w:framePr w:w="3921" w:h="607" w:hRule="exact" w:wrap="none" w:vAnchor="page" w:hAnchor="margin" w:x="6800" w:y="83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58"/>
        <w:rPr>
          <w:rStyle w:val="C21"/>
          <w:rtl w:val="0"/>
        </w:rPr>
      </w:pPr>
      <w:r>
        <w:rPr>
          <w:rStyle w:val="C21"/>
          <w:rtl w:val="0"/>
        </w:rPr>
        <w:t>Slovní vyjádření ústní nebo písemné</w:t>
      </w:r>
    </w:p>
    <w:p>
      <w:pPr>
        <w:pStyle w:val="P16"/>
        <w:framePr w:w="6710" w:h="831" w:hRule="exact" w:wrap="none" w:vAnchor="page" w:hAnchor="margin" w:x="45" w:y="890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965"/>
        <w:rPr>
          <w:rStyle w:val="C13"/>
          <w:rtl w:val="0"/>
        </w:rPr>
      </w:pPr>
      <w:r>
        <w:rPr>
          <w:rStyle w:val="C13"/>
          <w:rtl w:val="0"/>
        </w:rPr>
        <w:t>d) Popsat mechaniku pohybu, postoje končetin, vyhodnotit jednotlivé chody, dopad postoje na celkové zatížení pohybového aparátu při zátěži a jeho dalším výcviku a užití koně</w:t>
      </w:r>
    </w:p>
    <w:p>
      <w:pPr>
        <w:pStyle w:val="P30"/>
        <w:framePr w:w="3921" w:h="831" w:hRule="exact" w:wrap="none" w:vAnchor="page" w:hAnchor="margin" w:x="6800" w:y="890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965"/>
        <w:rPr>
          <w:rStyle w:val="C22"/>
          <w:rtl w:val="0"/>
        </w:rPr>
      </w:pPr>
      <w:r>
        <w:rPr>
          <w:rStyle w:val="C22"/>
          <w:rtl w:val="0"/>
        </w:rPr>
        <w:t>Slovní vyjádření ústní nebo písemné</w:t>
      </w:r>
    </w:p>
    <w:p>
      <w:pPr>
        <w:pStyle w:val="P32"/>
        <w:framePr w:w="10710" w:h="248" w:hRule="exact" w:wrap="none" w:vAnchor="page" w:hAnchor="margin" w:x="28" w:y="985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289"/>
        <w:rPr>
          <w:rStyle w:val="C18"/>
          <w:rtl w:val="0"/>
        </w:rPr>
      </w:pPr>
      <w:r>
        <w:rPr>
          <w:rStyle w:val="C18"/>
          <w:rtl w:val="0"/>
        </w:rPr>
        <w:t>Podestýlání, čištění a údržba stájí, výběhů a ohrad pro koně, ošetřování a čištění koní</w:t>
      </w:r>
    </w:p>
    <w:p>
      <w:pPr>
        <w:pStyle w:val="P24"/>
        <w:framePr w:w="6713" w:h="376" w:hRule="exact" w:wrap="none" w:vAnchor="page" w:hAnchor="margin" w:x="45" w:y="107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1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61"/>
        <w:rPr>
          <w:rStyle w:val="C11"/>
          <w:rtl w:val="0"/>
        </w:rPr>
      </w:pPr>
      <w:r>
        <w:rPr>
          <w:rStyle w:val="C11"/>
          <w:rtl w:val="0"/>
        </w:rPr>
        <w:t>a) Posoudit stav ustájení a mikroklima ve stáji</w:t>
      </w:r>
    </w:p>
    <w:p>
      <w:pPr>
        <w:pStyle w:val="P28"/>
        <w:framePr w:w="3921" w:h="607" w:hRule="exact" w:wrap="none" w:vAnchor="page" w:hAnchor="margin" w:x="6800" w:y="111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61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117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68"/>
        <w:rPr>
          <w:rStyle w:val="C13"/>
          <w:rtl w:val="0"/>
        </w:rPr>
      </w:pPr>
      <w:r>
        <w:rPr>
          <w:rStyle w:val="C13"/>
          <w:rtl w:val="0"/>
        </w:rPr>
        <w:t>b) Vysvětlit zásady BOZP v chovu koní a přístup ke koni</w:t>
      </w:r>
    </w:p>
    <w:p>
      <w:pPr>
        <w:pStyle w:val="P30"/>
        <w:framePr w:w="3921" w:h="607" w:hRule="exact" w:wrap="none" w:vAnchor="page" w:hAnchor="margin" w:x="6800" w:y="117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68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12"/>
        <w:framePr w:w="6710" w:h="607" w:hRule="exact" w:wrap="none" w:vAnchor="page" w:hAnchor="margin" w:x="45" w:y="123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74"/>
        <w:rPr>
          <w:rStyle w:val="C11"/>
          <w:rtl w:val="0"/>
        </w:rPr>
      </w:pPr>
      <w:r>
        <w:rPr>
          <w:rStyle w:val="C11"/>
          <w:rtl w:val="0"/>
        </w:rPr>
        <w:t>c) Posoudit stav výběhů a zvolit postup pro sanaci a péči o pastviny a provést dezinfekci ustájení</w:t>
      </w:r>
    </w:p>
    <w:p>
      <w:pPr>
        <w:pStyle w:val="P28"/>
        <w:framePr w:w="3921" w:h="607" w:hRule="exact" w:wrap="none" w:vAnchor="page" w:hAnchor="margin" w:x="6800" w:y="123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74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129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81"/>
        <w:rPr>
          <w:rStyle w:val="C13"/>
          <w:rtl w:val="0"/>
        </w:rPr>
      </w:pPr>
      <w:r>
        <w:rPr>
          <w:rStyle w:val="C13"/>
          <w:rtl w:val="0"/>
        </w:rPr>
        <w:t>d) Vyčistit, podestlat a připravit ustájení pro koně</w:t>
      </w:r>
    </w:p>
    <w:p>
      <w:pPr>
        <w:pStyle w:val="P30"/>
        <w:framePr w:w="3921" w:h="376" w:hRule="exact" w:wrap="none" w:vAnchor="page" w:hAnchor="margin" w:x="6800" w:y="129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3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358"/>
        <w:rPr>
          <w:rStyle w:val="C11"/>
          <w:rtl w:val="0"/>
        </w:rPr>
      </w:pPr>
      <w:r>
        <w:rPr>
          <w:rStyle w:val="C11"/>
          <w:rtl w:val="0"/>
        </w:rPr>
        <w:t>e) Zhodnotit celkový stav koně a jeho čistotu</w:t>
      </w:r>
    </w:p>
    <w:p>
      <w:pPr>
        <w:pStyle w:val="P28"/>
        <w:framePr w:w="3921" w:h="607" w:hRule="exact" w:wrap="none" w:vAnchor="page" w:hAnchor="margin" w:x="6800" w:y="133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358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 (vizuální kontrola)</w:t>
      </w:r>
    </w:p>
    <w:p>
      <w:pPr>
        <w:pStyle w:val="P16"/>
        <w:framePr w:w="6710" w:h="607" w:hRule="exact" w:wrap="none" w:vAnchor="page" w:hAnchor="margin" w:x="45" w:y="139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964"/>
        <w:rPr>
          <w:rStyle w:val="C13"/>
          <w:rtl w:val="0"/>
        </w:rPr>
      </w:pPr>
      <w:r>
        <w:rPr>
          <w:rStyle w:val="C13"/>
          <w:rtl w:val="0"/>
        </w:rPr>
        <w:t>f) Vyčistit, případně umýt, ostříhat, zadekovat, zabandážovat koně s využitím vhodných pomůcek</w:t>
      </w:r>
    </w:p>
    <w:p>
      <w:pPr>
        <w:pStyle w:val="P30"/>
        <w:framePr w:w="3921" w:h="607" w:hRule="exact" w:wrap="none" w:vAnchor="page" w:hAnchor="margin" w:x="6800" w:y="139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9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5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571"/>
        <w:rPr>
          <w:rStyle w:val="C11"/>
          <w:rtl w:val="0"/>
        </w:rPr>
      </w:pPr>
      <w:r>
        <w:rPr>
          <w:rStyle w:val="C11"/>
          <w:rtl w:val="0"/>
        </w:rPr>
        <w:t>g) Předvést základní péči a ošetření kopyta</w:t>
      </w:r>
    </w:p>
    <w:p>
      <w:pPr>
        <w:pStyle w:val="P28"/>
        <w:framePr w:w="3921" w:h="376" w:hRule="exact" w:wrap="none" w:vAnchor="page" w:hAnchor="margin" w:x="6800" w:y="145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5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8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948"/>
        <w:rPr>
          <w:rStyle w:val="C13"/>
          <w:rtl w:val="0"/>
        </w:rPr>
      </w:pPr>
      <w:r>
        <w:rPr>
          <w:rStyle w:val="C13"/>
          <w:rtl w:val="0"/>
        </w:rPr>
        <w:t>h) Zkontrolovat funkčnost všech zařízení ve stáji, výbězích a ohradách, případně provést jejich opravu</w:t>
      </w:r>
    </w:p>
    <w:p>
      <w:pPr>
        <w:pStyle w:val="P30"/>
        <w:framePr w:w="3921" w:h="607" w:hRule="exact" w:wrap="none" w:vAnchor="page" w:hAnchor="margin" w:x="6800" w:y="148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948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32"/>
        <w:framePr w:w="10710" w:h="248" w:hRule="exact" w:wrap="none" w:vAnchor="page" w:hAnchor="margin" w:x="28" w:y="156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29.10.2026 0:51:49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Krmení koní přiměřenou technikou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trávicí ústrojí koně a fyziologii trávení, popsat význam a potřebu nejdůležitějších živin, minerálních látek a vitamínů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Písemný test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Rozpoznat základní druhy krmiv, posoudit jejich kvalitu, vhodnost a nezávadnost pro krmení jednotlivých plemen a kategorií koní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Navrhnout vhodné způsoby uskladnění jednotlivých krmiv a možné úpravy krmiv, odhadnout hmotnost předložených krmiv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831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Orientačně sestavit základní krmnou dávku pro zadanou kategorii koní v daném ročním období s ohledem na energetické potřeby jednotlivých plemen a kategorií koní</w:t>
      </w:r>
    </w:p>
    <w:p>
      <w:pPr>
        <w:pStyle w:val="P30"/>
        <w:framePr w:w="3921" w:h="831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Písemně a slovní doplnění ústní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Stanovit denní krmný režim a připravit krmiva pro zadanou kategorii koní, podat vhodným způsobem připravená krmiva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Napájení, dokrmování a pasení dostihových koní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Zajistit napájení koní na přiděleném pracovišti</w:t>
      </w:r>
    </w:p>
    <w:p>
      <w:pPr>
        <w:pStyle w:val="P28"/>
        <w:framePr w:w="3921" w:h="376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Praktické předvedení a slovní doplnění</w:t>
      </w:r>
    </w:p>
    <w:p>
      <w:pPr>
        <w:pStyle w:val="P16"/>
        <w:framePr w:w="6710" w:h="607" w:hRule="exact" w:wrap="none" w:vAnchor="page" w:hAnchor="margin" w:x="45" w:y="79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25"/>
        <w:rPr>
          <w:rStyle w:val="C13"/>
          <w:rtl w:val="0"/>
        </w:rPr>
      </w:pPr>
      <w:r>
        <w:rPr>
          <w:rStyle w:val="C13"/>
          <w:rtl w:val="0"/>
        </w:rPr>
        <w:t>b) Vysvětlit význam pastvy v chovu koní, popsat zásady pastevního odchovu a dokrmování koní na pastvě</w:t>
      </w:r>
    </w:p>
    <w:p>
      <w:pPr>
        <w:pStyle w:val="P30"/>
        <w:framePr w:w="3921" w:h="607" w:hRule="exact" w:wrap="none" w:vAnchor="page" w:hAnchor="margin" w:x="6800" w:y="79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25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12"/>
        <w:framePr w:w="6710" w:h="607" w:hRule="exact" w:wrap="none" w:vAnchor="page" w:hAnchor="margin" w:x="45" w:y="85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32"/>
        <w:rPr>
          <w:rStyle w:val="C11"/>
          <w:rtl w:val="0"/>
        </w:rPr>
      </w:pPr>
      <w:r>
        <w:rPr>
          <w:rStyle w:val="C11"/>
          <w:rtl w:val="0"/>
        </w:rPr>
        <w:t>c) Popsat péči o pastviny, jejich zakládání a ošetřování pastevních porostů</w:t>
      </w:r>
    </w:p>
    <w:p>
      <w:pPr>
        <w:pStyle w:val="P28"/>
        <w:framePr w:w="3921" w:h="607" w:hRule="exact" w:wrap="none" w:vAnchor="page" w:hAnchor="margin" w:x="6800" w:y="85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32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</w:t>
      </w:r>
    </w:p>
    <w:p>
      <w:pPr>
        <w:pStyle w:val="P16"/>
        <w:framePr w:w="6710" w:h="607" w:hRule="exact" w:wrap="none" w:vAnchor="page" w:hAnchor="margin" w:x="45" w:y="91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39"/>
        <w:rPr>
          <w:rStyle w:val="C13"/>
          <w:rtl w:val="0"/>
        </w:rPr>
      </w:pPr>
      <w:r>
        <w:rPr>
          <w:rStyle w:val="C13"/>
          <w:rtl w:val="0"/>
        </w:rPr>
        <w:t>d) Sestavit elektrický ohradníkový systém a napojit ho na síť, uvést další možnosti oplocení pastvin</w:t>
      </w:r>
    </w:p>
    <w:p>
      <w:pPr>
        <w:pStyle w:val="P30"/>
        <w:framePr w:w="3921" w:h="607" w:hRule="exact" w:wrap="none" w:vAnchor="page" w:hAnchor="margin" w:x="6800" w:y="91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3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979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846"/>
        <w:rPr>
          <w:rStyle w:val="C11"/>
          <w:rtl w:val="0"/>
        </w:rPr>
      </w:pPr>
      <w:r>
        <w:rPr>
          <w:rStyle w:val="C11"/>
          <w:rtl w:val="0"/>
        </w:rPr>
        <w:t>e) Dovést koně na pastvinu (do výběhu), posoudit jeho celkový stav a mechaniku pohybu, charakterizovat technická zařízení a vybavení na pastvinách</w:t>
      </w:r>
    </w:p>
    <w:p>
      <w:pPr>
        <w:pStyle w:val="P28"/>
        <w:framePr w:w="3921" w:h="831" w:hRule="exact" w:wrap="none" w:vAnchor="page" w:hAnchor="margin" w:x="6800" w:y="979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84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106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77"/>
        <w:rPr>
          <w:rStyle w:val="C13"/>
          <w:rtl w:val="0"/>
        </w:rPr>
      </w:pPr>
      <w:r>
        <w:rPr>
          <w:rStyle w:val="C13"/>
          <w:rtl w:val="0"/>
        </w:rPr>
        <w:t>f) Vysvětlit nezbytnost pohybování koní po narození, po odstavu, ročka a koně v dostihovém tréninku</w:t>
      </w:r>
    </w:p>
    <w:p>
      <w:pPr>
        <w:pStyle w:val="P30"/>
        <w:framePr w:w="3921" w:h="607" w:hRule="exact" w:wrap="none" w:vAnchor="page" w:hAnchor="margin" w:x="6800" w:y="106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77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376" w:hRule="exact" w:wrap="none" w:vAnchor="page" w:hAnchor="margin" w:x="45" w:y="11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83"/>
        <w:rPr>
          <w:rStyle w:val="C11"/>
          <w:rtl w:val="0"/>
        </w:rPr>
      </w:pPr>
      <w:r>
        <w:rPr>
          <w:rStyle w:val="C11"/>
          <w:rtl w:val="0"/>
        </w:rPr>
        <w:t>g) Popsat druhy pohybových zařízení pro koně</w:t>
      </w:r>
    </w:p>
    <w:p>
      <w:pPr>
        <w:pStyle w:val="P28"/>
        <w:framePr w:w="3921" w:h="376" w:hRule="exact" w:wrap="none" w:vAnchor="page" w:hAnchor="margin" w:x="6800" w:y="11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83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117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29.10.2026 0:51:49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Péče o zdraví a pohodu (welfare) koní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prevenci v péči o zdraví koní (mikroklima, trénink, krmivo, pravidelné odčervování, ochranné očkování)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Posoudit zdravotní stav koně, popsat denní kontrolu zdraví koně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základní nemoci a vady koní, rozpoznat příznaky onemocnění a změny v chování nemocného koně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Změřit tělesnou teplotu, tepovou a dechovou frekvenci koně a zjištěné údaje vyhodnotit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Popsat první pomoc při drobném i větším zranění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Popsat poskytnutí první pomoci koni postiženému kolikovými bolestmi</w:t>
      </w:r>
    </w:p>
    <w:p>
      <w:pPr>
        <w:pStyle w:val="P30"/>
        <w:framePr w:w="3921" w:h="376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376" w:hRule="exact" w:wrap="none" w:vAnchor="page" w:hAnchor="margin" w:x="45" w:y="6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36"/>
        <w:rPr>
          <w:rStyle w:val="C11"/>
          <w:rtl w:val="0"/>
        </w:rPr>
      </w:pPr>
      <w:r>
        <w:rPr>
          <w:rStyle w:val="C11"/>
          <w:rtl w:val="0"/>
        </w:rPr>
        <w:t>g) Charakterizovat další vady koní (zlozvyky, skryté vady apod.)</w:t>
      </w:r>
    </w:p>
    <w:p>
      <w:pPr>
        <w:pStyle w:val="P28"/>
        <w:framePr w:w="3921" w:h="376" w:hRule="exact" w:wrap="none" w:vAnchor="page" w:hAnchor="margin" w:x="6800" w:y="6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36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68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05"/>
        <w:rPr>
          <w:rStyle w:val="C18"/>
          <w:rtl w:val="0"/>
        </w:rPr>
      </w:pPr>
      <w:r>
        <w:rPr>
          <w:rStyle w:val="C18"/>
          <w:rtl w:val="0"/>
        </w:rPr>
        <w:t>Péče o plemenné klisny a plemenné hřebce u dostihových koní</w:t>
      </w:r>
    </w:p>
    <w:p>
      <w:pPr>
        <w:pStyle w:val="P24"/>
        <w:framePr w:w="6713" w:h="376" w:hRule="exact" w:wrap="none" w:vAnchor="page" w:hAnchor="margin" w:x="45" w:y="774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1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4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1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1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77"/>
        <w:rPr>
          <w:rStyle w:val="C11"/>
          <w:rtl w:val="0"/>
        </w:rPr>
      </w:pPr>
      <w:r>
        <w:rPr>
          <w:rStyle w:val="C11"/>
          <w:rtl w:val="0"/>
        </w:rPr>
        <w:t>a) Předvést zadané koně a posoudit jejich exteriér</w:t>
      </w:r>
    </w:p>
    <w:p>
      <w:pPr>
        <w:pStyle w:val="P28"/>
        <w:framePr w:w="3921" w:h="607" w:hRule="exact" w:wrap="none" w:vAnchor="page" w:hAnchor="margin" w:x="6800" w:y="81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77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87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84"/>
        <w:rPr>
          <w:rStyle w:val="C13"/>
          <w:rtl w:val="0"/>
        </w:rPr>
      </w:pPr>
      <w:r>
        <w:rPr>
          <w:rStyle w:val="C13"/>
          <w:rtl w:val="0"/>
        </w:rPr>
        <w:t>b) Popsat metody plemenitby u anglického plnokrevníka a klusáka a uvést příklady jejich použití</w:t>
      </w:r>
    </w:p>
    <w:p>
      <w:pPr>
        <w:pStyle w:val="P30"/>
        <w:framePr w:w="3921" w:h="607" w:hRule="exact" w:wrap="none" w:vAnchor="page" w:hAnchor="margin" w:x="6800" w:y="87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84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607" w:hRule="exact" w:wrap="none" w:vAnchor="page" w:hAnchor="margin" w:x="45" w:y="93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91"/>
        <w:rPr>
          <w:rStyle w:val="C11"/>
          <w:rtl w:val="0"/>
        </w:rPr>
      </w:pPr>
      <w:r>
        <w:rPr>
          <w:rStyle w:val="C11"/>
          <w:rtl w:val="0"/>
        </w:rPr>
        <w:t>c) Rozpoznat příznaky říje a nejvhodnější období k zapouštění, zacházení s plemennými klisnami, faktory ovlivňující plodnost klisen</w:t>
      </w:r>
    </w:p>
    <w:p>
      <w:pPr>
        <w:pStyle w:val="P28"/>
        <w:framePr w:w="3921" w:h="607" w:hRule="exact" w:wrap="none" w:vAnchor="page" w:hAnchor="margin" w:x="6800" w:y="93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91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994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98"/>
        <w:rPr>
          <w:rStyle w:val="C13"/>
          <w:rtl w:val="0"/>
        </w:rPr>
      </w:pPr>
      <w:r>
        <w:rPr>
          <w:rStyle w:val="C13"/>
          <w:rtl w:val="0"/>
        </w:rPr>
        <w:t>d) Ošetřit klisnu a hřebce před a po připuštění a popsat způsob připouštění</w:t>
      </w:r>
    </w:p>
    <w:p>
      <w:pPr>
        <w:pStyle w:val="P30"/>
        <w:framePr w:w="3921" w:h="607" w:hRule="exact" w:wrap="none" w:vAnchor="page" w:hAnchor="margin" w:x="6800" w:y="994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98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376" w:hRule="exact" w:wrap="none" w:vAnchor="page" w:hAnchor="margin" w:x="45" w:y="10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04"/>
        <w:rPr>
          <w:rStyle w:val="C11"/>
          <w:rtl w:val="0"/>
        </w:rPr>
      </w:pPr>
      <w:r>
        <w:rPr>
          <w:rStyle w:val="C11"/>
          <w:rtl w:val="0"/>
        </w:rPr>
        <w:t>e) Vysvětlit specifika v péči o březí klisnu</w:t>
      </w:r>
    </w:p>
    <w:p>
      <w:pPr>
        <w:pStyle w:val="P28"/>
        <w:framePr w:w="3921" w:h="376" w:hRule="exact" w:wrap="none" w:vAnchor="page" w:hAnchor="margin" w:x="6800" w:y="10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04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831" w:hRule="exact" w:wrap="none" w:vAnchor="page" w:hAnchor="margin" w:x="45" w:y="109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981"/>
        <w:rPr>
          <w:rStyle w:val="C13"/>
          <w:rtl w:val="0"/>
        </w:rPr>
      </w:pPr>
      <w:r>
        <w:rPr>
          <w:rStyle w:val="C13"/>
          <w:rtl w:val="0"/>
        </w:rPr>
        <w:t>f) Charakterizovat příznaky blížícího se porodu, demonstrovat ukázku péče o klisnu před porodem, popsat vedení porodu a předvést ukázku péče o klisnu a hříbě po porodu</w:t>
      </w:r>
    </w:p>
    <w:p>
      <w:pPr>
        <w:pStyle w:val="P30"/>
        <w:framePr w:w="3921" w:h="831" w:hRule="exact" w:wrap="none" w:vAnchor="page" w:hAnchor="margin" w:x="6800" w:y="1092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981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117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12"/>
        <w:rPr>
          <w:rStyle w:val="C11"/>
          <w:rtl w:val="0"/>
        </w:rPr>
      </w:pPr>
      <w:r>
        <w:rPr>
          <w:rStyle w:val="C11"/>
          <w:rtl w:val="0"/>
        </w:rPr>
        <w:t>g) Popsat a předvést ošetřování plemenných hřebců, zacházení s plemenným hřebcem, odběry hřebců, faktory ovlivňující plodnost hřebců</w:t>
      </w:r>
    </w:p>
    <w:p>
      <w:pPr>
        <w:pStyle w:val="P28"/>
        <w:framePr w:w="3921" w:h="607" w:hRule="exact" w:wrap="none" w:vAnchor="page" w:hAnchor="margin" w:x="6800" w:y="117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12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12476"/>
        <w:rPr>
          <w:rStyle w:val="C23"/>
          <w:rtl w:val="0"/>
        </w:rPr>
      </w:pPr>
      <w:r>
        <w:rPr>
          <w:rStyle w:val="C23"/>
          <w:rtl w:val="0"/>
        </w:rPr>
        <w:t>Je třeba splnit vybraných 5 kritérií, z toho nejméně 3 s praktickým předvedením.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29.10.2026 0:51:49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Péče o hříbata, mladé koně a jejich správný vývoj u dostihových koní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zásady odchovu sajících hříbat (ošetřování, krmení, péče o končetiny ve spolupráci s podkovářem)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Charakterizovat předtrénink hříbat pro jejich další využití, předvést hříbě na ruce v kroku a klusu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organizaci pastevního odchovu koní a vysvětlit jeho význam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základní profylaxi hříbat a mladých koní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Posuzování exteriéru koně a jeho příprava k tréninku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Správně předvést koně a posoudit jeho exteriér</w:t>
      </w:r>
    </w:p>
    <w:p>
      <w:pPr>
        <w:pStyle w:val="P28"/>
        <w:framePr w:w="3921" w:h="607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69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63"/>
        <w:rPr>
          <w:rStyle w:val="C13"/>
          <w:rtl w:val="0"/>
        </w:rPr>
      </w:pPr>
      <w:r>
        <w:rPr>
          <w:rStyle w:val="C13"/>
          <w:rtl w:val="0"/>
        </w:rPr>
        <w:t>b) Rozpoznat ochranné pomůcky pro koně a ochranné pomůcky pro jezdce a uvést jejich použití</w:t>
      </w:r>
    </w:p>
    <w:p>
      <w:pPr>
        <w:pStyle w:val="P30"/>
        <w:framePr w:w="3921" w:h="607" w:hRule="exact" w:wrap="none" w:vAnchor="page" w:hAnchor="margin" w:x="6800" w:y="69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963"/>
        <w:rPr>
          <w:rStyle w:val="C22"/>
          <w:rtl w:val="0"/>
        </w:rPr>
      </w:pPr>
      <w:r>
        <w:rPr>
          <w:rStyle w:val="C22"/>
          <w:rtl w:val="0"/>
        </w:rPr>
        <w:t>Praktická ukázka a slovní vyjádření ústní</w:t>
      </w:r>
    </w:p>
    <w:p>
      <w:pPr>
        <w:pStyle w:val="P12"/>
        <w:framePr w:w="6710" w:h="376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c) Předvést uzdění a sedlání koně</w:t>
      </w:r>
    </w:p>
    <w:p>
      <w:pPr>
        <w:pStyle w:val="P28"/>
        <w:framePr w:w="3921" w:h="376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8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946"/>
        <w:rPr>
          <w:rStyle w:val="C13"/>
          <w:rtl w:val="0"/>
        </w:rPr>
      </w:pPr>
      <w:r>
        <w:rPr>
          <w:rStyle w:val="C13"/>
          <w:rtl w:val="0"/>
        </w:rPr>
        <w:t>d) Předvést postrojování a zapřažení koně do sulky</w:t>
      </w:r>
    </w:p>
    <w:p>
      <w:pPr>
        <w:pStyle w:val="P30"/>
        <w:framePr w:w="3921" w:h="376" w:hRule="exact" w:wrap="none" w:vAnchor="page" w:hAnchor="margin" w:x="6800" w:y="78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9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26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23"/>
        <w:rPr>
          <w:rStyle w:val="C11"/>
          <w:rtl w:val="0"/>
        </w:rPr>
      </w:pPr>
      <w:r>
        <w:rPr>
          <w:rStyle w:val="C11"/>
          <w:rtl w:val="0"/>
        </w:rPr>
        <w:t>e) Ošetřit koně po tréninku (po jízdě)</w:t>
      </w:r>
    </w:p>
    <w:p>
      <w:pPr>
        <w:pStyle w:val="P28"/>
        <w:framePr w:w="3921" w:h="376" w:hRule="exact" w:wrap="none" w:vAnchor="page" w:hAnchor="margin" w:x="6800" w:y="826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2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7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92"/>
        <w:rPr>
          <w:rStyle w:val="C18"/>
          <w:rtl w:val="0"/>
        </w:rPr>
      </w:pPr>
      <w:r>
        <w:rPr>
          <w:rStyle w:val="C18"/>
          <w:rtl w:val="0"/>
        </w:rPr>
        <w:t>Příprava dostihových koní pod sedlem a v sulce</w:t>
      </w:r>
    </w:p>
    <w:p>
      <w:pPr>
        <w:pStyle w:val="P24"/>
        <w:framePr w:w="6713" w:h="376" w:hRule="exact" w:wrap="none" w:vAnchor="page" w:hAnchor="margin" w:x="45" w:y="96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a) Předvést ukázku z výcviku mladých koní – lonžování, obsedání, zapřahání do sulky, základní výcvik koně</w:t>
      </w:r>
    </w:p>
    <w:p>
      <w:pPr>
        <w:pStyle w:val="P28"/>
        <w:framePr w:w="3921" w:h="607" w:hRule="exact" w:wrap="none" w:vAnchor="page" w:hAnchor="margin" w:x="6800" w:y="100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6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70"/>
        <w:rPr>
          <w:rStyle w:val="C13"/>
          <w:rtl w:val="0"/>
        </w:rPr>
      </w:pPr>
      <w:r>
        <w:rPr>
          <w:rStyle w:val="C13"/>
          <w:rtl w:val="0"/>
        </w:rPr>
        <w:t>b) Vysvětlit průběh přípravy dostihových koní na dostihy</w:t>
      </w:r>
    </w:p>
    <w:p>
      <w:pPr>
        <w:pStyle w:val="P30"/>
        <w:framePr w:w="3921" w:h="376" w:hRule="exact" w:wrap="none" w:vAnchor="page" w:hAnchor="margin" w:x="6800" w:y="106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670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607" w:hRule="exact" w:wrap="none" w:vAnchor="page" w:hAnchor="margin" w:x="45" w:y="109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46"/>
        <w:rPr>
          <w:rStyle w:val="C11"/>
          <w:rtl w:val="0"/>
        </w:rPr>
      </w:pPr>
      <w:r>
        <w:rPr>
          <w:rStyle w:val="C11"/>
          <w:rtl w:val="0"/>
        </w:rPr>
        <w:t>c) Poukázat na rozdíly v tréninku mezi ročními, dvouletými, tříletými a staršími koňmi, koňmi rovinovými, překážkovými a klusáckými</w:t>
      </w:r>
    </w:p>
    <w:p>
      <w:pPr>
        <w:pStyle w:val="P28"/>
        <w:framePr w:w="3921" w:h="607" w:hRule="exact" w:wrap="none" w:vAnchor="page" w:hAnchor="margin" w:x="6800" w:y="109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46"/>
        <w:rPr>
          <w:rStyle w:val="C21"/>
          <w:rtl w:val="0"/>
        </w:rPr>
      </w:pPr>
      <w:r>
        <w:rPr>
          <w:rStyle w:val="C21"/>
          <w:rtl w:val="0"/>
        </w:rPr>
        <w:t>Slovní vyjádření ústní a praktická ukázka</w:t>
      </w:r>
    </w:p>
    <w:p>
      <w:pPr>
        <w:pStyle w:val="P16"/>
        <w:framePr w:w="6710" w:h="376" w:hRule="exact" w:wrap="none" w:vAnchor="page" w:hAnchor="margin" w:x="45" w:y="115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53"/>
        <w:rPr>
          <w:rStyle w:val="C13"/>
          <w:rtl w:val="0"/>
        </w:rPr>
      </w:pPr>
      <w:r>
        <w:rPr>
          <w:rStyle w:val="C13"/>
          <w:rtl w:val="0"/>
        </w:rPr>
        <w:t>d) Charakterizovat treninkový proces mílaře, letouna, vytrvalce a klusáka</w:t>
      </w:r>
    </w:p>
    <w:p>
      <w:pPr>
        <w:pStyle w:val="P30"/>
        <w:framePr w:w="3921" w:h="376" w:hRule="exact" w:wrap="none" w:vAnchor="page" w:hAnchor="margin" w:x="6800" w:y="115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53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376" w:hRule="exact" w:wrap="none" w:vAnchor="page" w:hAnchor="margin" w:x="45" w:y="119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30"/>
        <w:rPr>
          <w:rStyle w:val="C11"/>
          <w:rtl w:val="0"/>
        </w:rPr>
      </w:pPr>
      <w:r>
        <w:rPr>
          <w:rStyle w:val="C11"/>
          <w:rtl w:val="0"/>
        </w:rPr>
        <w:t>e) Předvést ukázku z tréninku dostihového koně podle pokynů trenéra</w:t>
      </w:r>
    </w:p>
    <w:p>
      <w:pPr>
        <w:pStyle w:val="P28"/>
        <w:framePr w:w="3921" w:h="376" w:hRule="exact" w:wrap="none" w:vAnchor="page" w:hAnchor="margin" w:x="6800" w:y="119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3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4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899"/>
        <w:rPr>
          <w:rStyle w:val="C18"/>
          <w:rtl w:val="0"/>
        </w:rPr>
      </w:pPr>
      <w:r>
        <w:rPr>
          <w:rStyle w:val="C18"/>
          <w:rtl w:val="0"/>
        </w:rPr>
        <w:t>Příprava jezdce na dostihy</w:t>
      </w:r>
    </w:p>
    <w:p>
      <w:pPr>
        <w:pStyle w:val="P24"/>
        <w:framePr w:w="6713" w:h="376" w:hRule="exact" w:wrap="none" w:vAnchor="page" w:hAnchor="margin" w:x="45" w:y="133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4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3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4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7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770"/>
        <w:rPr>
          <w:rStyle w:val="C11"/>
          <w:rtl w:val="0"/>
        </w:rPr>
      </w:pPr>
      <w:r>
        <w:rPr>
          <w:rStyle w:val="C11"/>
          <w:rtl w:val="0"/>
        </w:rPr>
        <w:t>a) Popsat životosprávu dostihového jezdce a vysvětlit nezbytnost jejího dodržování</w:t>
      </w:r>
    </w:p>
    <w:p>
      <w:pPr>
        <w:pStyle w:val="P28"/>
        <w:framePr w:w="3921" w:h="607" w:hRule="exact" w:wrap="none" w:vAnchor="page" w:hAnchor="margin" w:x="6800" w:y="137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770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376" w:hRule="exact" w:wrap="none" w:vAnchor="page" w:hAnchor="margin" w:x="45" w:y="143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377"/>
        <w:rPr>
          <w:rStyle w:val="C13"/>
          <w:rtl w:val="0"/>
        </w:rPr>
      </w:pPr>
      <w:r>
        <w:rPr>
          <w:rStyle w:val="C13"/>
          <w:rtl w:val="0"/>
        </w:rPr>
        <w:t>b) Vysvětlit nezbytnost znalosti teorie a taktiky jízdy v dostihu</w:t>
      </w:r>
    </w:p>
    <w:p>
      <w:pPr>
        <w:pStyle w:val="P30"/>
        <w:framePr w:w="3921" w:h="376" w:hRule="exact" w:wrap="none" w:vAnchor="page" w:hAnchor="margin" w:x="6800" w:y="143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377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376" w:hRule="exact" w:wrap="none" w:vAnchor="page" w:hAnchor="margin" w:x="45" w:y="146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753"/>
        <w:rPr>
          <w:rStyle w:val="C11"/>
          <w:rtl w:val="0"/>
        </w:rPr>
      </w:pPr>
      <w:r>
        <w:rPr>
          <w:rStyle w:val="C11"/>
          <w:rtl w:val="0"/>
        </w:rPr>
        <w:t>c) Prokázat znalost dostihového řádu</w:t>
      </w:r>
    </w:p>
    <w:p>
      <w:pPr>
        <w:pStyle w:val="P28"/>
        <w:framePr w:w="3921" w:h="376" w:hRule="exact" w:wrap="none" w:vAnchor="page" w:hAnchor="margin" w:x="6800" w:y="146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753"/>
        <w:rPr>
          <w:rStyle w:val="C21"/>
          <w:rtl w:val="0"/>
        </w:rPr>
      </w:pPr>
      <w:r>
        <w:rPr>
          <w:rStyle w:val="C21"/>
          <w:rtl w:val="0"/>
        </w:rPr>
        <w:t>Písemně (test)</w:t>
      </w:r>
    </w:p>
    <w:p>
      <w:pPr>
        <w:pStyle w:val="P16"/>
        <w:framePr w:w="6710" w:h="376" w:hRule="exact" w:wrap="none" w:vAnchor="page" w:hAnchor="margin" w:x="45" w:y="150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5130"/>
        <w:rPr>
          <w:rStyle w:val="C13"/>
          <w:rtl w:val="0"/>
        </w:rPr>
      </w:pPr>
      <w:r>
        <w:rPr>
          <w:rStyle w:val="C13"/>
          <w:rtl w:val="0"/>
        </w:rPr>
        <w:t>d) Popsat činnost jezdce od odvážení po absolvování dostihu</w:t>
      </w:r>
    </w:p>
    <w:p>
      <w:pPr>
        <w:pStyle w:val="P30"/>
        <w:framePr w:w="3921" w:h="376" w:hRule="exact" w:wrap="none" w:vAnchor="page" w:hAnchor="margin" w:x="6800" w:y="150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5130"/>
        <w:rPr>
          <w:rStyle w:val="C22"/>
          <w:rtl w:val="0"/>
        </w:rPr>
      </w:pPr>
      <w:r>
        <w:rPr>
          <w:rStyle w:val="C22"/>
          <w:rtl w:val="0"/>
        </w:rPr>
        <w:t>Slovní vyjádření ústní a praktická ukázka</w:t>
      </w:r>
    </w:p>
    <w:p>
      <w:pPr>
        <w:pStyle w:val="P32"/>
        <w:framePr w:w="10710" w:h="248" w:hRule="exact" w:wrap="none" w:vAnchor="page" w:hAnchor="margin" w:x="28" w:y="155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29.10.2026 0:51:49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Jízda v rovinových, překážkových a klusáckých dostizích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zavedení koně do startovacích boxů a ukázat start z boxů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Předvést jízdu v rovinovém dostihu, případně ve cvičném dostihu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předvedení, případně reference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Předvést jízdu v překážkovém dostihu, případně ve cvičném dostihu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předvedení, případně reference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Předvést jízdu v klusáckém dostihu při startu z met, případně za startovacím autem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předvedení, případně reference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Údržba, ošetřování a drobné opravy výstroje koně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Popsat jednotlivé části výstroje koně (sedlo, uzdečku, postroj)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Předvést péči a očištění jednotlivých částí výstroje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c) Popsat opravu, případně předvést opravu drobné závady ve výstroji koně</w:t>
      </w:r>
    </w:p>
    <w:p>
      <w:pPr>
        <w:pStyle w:val="P28"/>
        <w:framePr w:w="3921" w:h="607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Slovní vyjádření ústní, případně praktické předvedení</w:t>
      </w:r>
    </w:p>
    <w:p>
      <w:pPr>
        <w:pStyle w:val="P16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d) Ošetřit a uložit použité pomůcky k výcviku koní</w:t>
      </w:r>
    </w:p>
    <w:p>
      <w:pPr>
        <w:pStyle w:val="P30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149"/>
        <w:rPr>
          <w:rStyle w:val="C23"/>
          <w:rtl w:val="0"/>
        </w:rPr>
      </w:pPr>
      <w:r>
        <w:rPr>
          <w:rStyle w:val="C23"/>
          <w:rtl w:val="0"/>
        </w:rPr>
        <w:t>Je třeba splnit alespoň jedno kritérium.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Přeprava koní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a) Vysvětlit zásady pohybu koní po veřejných komunikacích podle platné legislativy</w:t>
      </w:r>
    </w:p>
    <w:p>
      <w:pPr>
        <w:pStyle w:val="P28"/>
        <w:framePr w:w="3921" w:h="607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376" w:hRule="exact" w:wrap="none" w:vAnchor="page" w:hAnchor="margin" w:x="45" w:y="100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63"/>
        <w:rPr>
          <w:rStyle w:val="C13"/>
          <w:rtl w:val="0"/>
        </w:rPr>
      </w:pPr>
      <w:r>
        <w:rPr>
          <w:rStyle w:val="C13"/>
          <w:rtl w:val="0"/>
        </w:rPr>
        <w:t>b) Popsat přípravu koně před přepravou a předvést praktickou ukázku z ní</w:t>
      </w:r>
    </w:p>
    <w:p>
      <w:pPr>
        <w:pStyle w:val="P30"/>
        <w:framePr w:w="3921" w:h="376" w:hRule="exact" w:wrap="none" w:vAnchor="page" w:hAnchor="margin" w:x="6800" w:y="100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63"/>
        <w:rPr>
          <w:rStyle w:val="C22"/>
          <w:rtl w:val="0"/>
        </w:rPr>
      </w:pPr>
      <w:r>
        <w:rPr>
          <w:rStyle w:val="C22"/>
          <w:rtl w:val="0"/>
        </w:rPr>
        <w:t>Slovní vyjádření ústní a praktická ukázka</w:t>
      </w:r>
    </w:p>
    <w:p>
      <w:pPr>
        <w:pStyle w:val="P12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>c) Uvést příslušné doklady pro přepravu koní</w:t>
      </w:r>
    </w:p>
    <w:p>
      <w:pPr>
        <w:pStyle w:val="P28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108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309"/>
        <w:rPr>
          <w:rStyle w:val="C18"/>
          <w:rtl w:val="0"/>
        </w:rPr>
      </w:pPr>
      <w:r>
        <w:rPr>
          <w:rStyle w:val="C18"/>
          <w:rtl w:val="0"/>
        </w:rPr>
        <w:t>Pomoc při podkování a korekturách kopyt</w:t>
      </w:r>
    </w:p>
    <w:p>
      <w:pPr>
        <w:pStyle w:val="P24"/>
        <w:framePr w:w="6713" w:h="376" w:hRule="exact" w:wrap="none" w:vAnchor="page" w:hAnchor="margin" w:x="45" w:y="117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80"/>
        <w:rPr>
          <w:rStyle w:val="C11"/>
          <w:rtl w:val="0"/>
        </w:rPr>
      </w:pPr>
      <w:r>
        <w:rPr>
          <w:rStyle w:val="C11"/>
          <w:rtl w:val="0"/>
        </w:rPr>
        <w:t>a) Popsat a předvést různé způsoby fixace koní</w:t>
      </w:r>
    </w:p>
    <w:p>
      <w:pPr>
        <w:pStyle w:val="P28"/>
        <w:framePr w:w="3921" w:h="607" w:hRule="exact" w:wrap="none" w:vAnchor="page" w:hAnchor="margin" w:x="6800" w:y="121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80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127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87"/>
        <w:rPr>
          <w:rStyle w:val="C13"/>
          <w:rtl w:val="0"/>
        </w:rPr>
      </w:pPr>
      <w:r>
        <w:rPr>
          <w:rStyle w:val="C13"/>
          <w:rtl w:val="0"/>
        </w:rPr>
        <w:t>b) Popsat kopyto jako anatomický útvar</w:t>
      </w:r>
    </w:p>
    <w:p>
      <w:pPr>
        <w:pStyle w:val="P30"/>
        <w:framePr w:w="3921" w:h="376" w:hRule="exact" w:wrap="none" w:vAnchor="page" w:hAnchor="margin" w:x="6800" w:y="127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787"/>
        <w:rPr>
          <w:rStyle w:val="C22"/>
          <w:rtl w:val="0"/>
        </w:rPr>
      </w:pPr>
      <w:r>
        <w:rPr>
          <w:rStyle w:val="C22"/>
          <w:rtl w:val="0"/>
        </w:rPr>
        <w:t>Náčrt a slovní vyjádření ústní</w:t>
      </w:r>
    </w:p>
    <w:p>
      <w:pPr>
        <w:pStyle w:val="P12"/>
        <w:framePr w:w="6710" w:h="607" w:hRule="exact" w:wrap="none" w:vAnchor="page" w:hAnchor="margin" w:x="45" w:y="131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63"/>
        <w:rPr>
          <w:rStyle w:val="C11"/>
          <w:rtl w:val="0"/>
        </w:rPr>
      </w:pPr>
      <w:r>
        <w:rPr>
          <w:rStyle w:val="C11"/>
          <w:rtl w:val="0"/>
        </w:rPr>
        <w:t>c) Asistovat při podkování koní a korekturách kopyt, uvést zásady a předvést správné držení končetin, zásady BOZP</w:t>
      </w:r>
    </w:p>
    <w:p>
      <w:pPr>
        <w:pStyle w:val="P28"/>
        <w:framePr w:w="3921" w:h="607" w:hRule="exact" w:wrap="none" w:vAnchor="page" w:hAnchor="margin" w:x="6800" w:y="131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63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137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70"/>
        <w:rPr>
          <w:rStyle w:val="C13"/>
          <w:rtl w:val="0"/>
        </w:rPr>
      </w:pPr>
      <w:r>
        <w:rPr>
          <w:rStyle w:val="C13"/>
          <w:rtl w:val="0"/>
        </w:rPr>
        <w:t>d) Vysvětlit význam podkování a popsat předloženou podkovu</w:t>
      </w:r>
    </w:p>
    <w:p>
      <w:pPr>
        <w:pStyle w:val="P30"/>
        <w:framePr w:w="3921" w:h="607" w:hRule="exact" w:wrap="none" w:vAnchor="page" w:hAnchor="margin" w:x="6800" w:y="137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70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144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29.10.2026 0:51:49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65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přidělen 1 dostihový kůň, na kterém prokáže zvládnutí jednotlivých způsobilostí. Při plnění úkolů založených na praktickém předvedení je třeba přihlížet především k bezpečnému provádění všech úkonů. Přitom je nutno posuzovat nejen dosažený výsledek, ale i samostatnost při rozhodování o nejvhodnějším postupu řešení zadaného úkolu podle daných podmínek pracoviště. Při práci s koňmi je třeba hodnotit přístup ke zvířatům a respektování požadavků welfare. Některé způsobilosti budou ověřovány písemně, testem a na příslušných modelech.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zaměřují na proces i výsledek.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obrazu jezdce a chovatele dostihových koní.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demonstraci práce s koněm se z časových a bezpečnostních důvodů doporučuje použít zaučeného koně.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a ošetření koně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boxu, připravit a podat krmení, popsat a zkontrolovat napájení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exteriér, zhodnotit mechaniku pohybu v kroku a v klusu předváděného koně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péči o plemenného hřebce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příznaky říje a zapouštění klisny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péči o březí klisnu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vedení porodu, péči o klisnu a hříbě po porodu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ošetření hříběte v odchovu, zacházení s hříbětem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základní péči o kopyta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Demonstrovat postup při hlášení koně do dostihu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postup při přípravě jezdce do dostihu, povinnosti jezdce před dostihem, v průběhu a po dostihu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 vedením trenéra připravit a předvést výcvik koně v tréninkovém procesu (mílaře, letouna nebo vytrvalce, klusáka atd.)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Charakterizovat rozdíly práce s ročkem, dvouletým, tříletým a starším koněm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šetrnou manipulaci s koňmi podloženou dostatečnými odbornými vědomostmi a dovednostmi.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ke specifičnosti dílčí kvalifikace by bylo vhodné před vlastním zkoušením absolvovat na zkušebním pracovišti několikadenní stáž. Vzhledem k velkému rozsahu způsobilostí bude hodnocení rozděleno do více částí podle možností organizace.</w:t>
      </w:r>
    </w:p>
    <w:p>
      <w:pPr>
        <w:pStyle w:val="P33"/>
        <w:framePr w:w="10766" w:h="1837" w:hRule="exact" w:wrap="none" w:vAnchor="page" w:hAnchor="margin" w:x="0" w:y="1203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03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123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a výsledek zapisuje do klasifikačního zápisu o zkoušce. Výsledné hodnocení pro danou kompetenci musí znít „vyhověl“ nebo „nevyhověl“ v závislosti na stanovení závaznosti, resp. nezávaznosti jednotlivých kritérií u každé kompetence. Návrh na výsledné hodnocení zkoušky zní buď „vyhověl“, pokud uchazeč vyhověl pro všechny kompetence, nebo „nevyhověl“, pokud uchazeč pro některou kompetenci nevyhověl.</w:t>
      </w:r>
    </w:p>
    <w:p>
      <w:pPr>
        <w:pStyle w:val="P33"/>
        <w:framePr w:w="10766" w:h="916" w:hRule="exact" w:wrap="none" w:vAnchor="page" w:hAnchor="margin" w:x="0" w:y="141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10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44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29.10.2026 0:51:49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32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vzdělání zaměřeném na jezdectví a licence trenéra z povolání a praxe v dostihovém provozu delší než 15 let, z toho minimálně jeden rok v období posledních dvou let před podáním žádosti o autorizaci.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nebo vyšší odborné vzdělání zemědělské nebo veterinární a licence trenéra z povolání a praxe v dostihovém provozu delší než 10 let, z toho minimálně jeden rok v období posledních dvou let před podáním žádosti o autorizaci.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zemědělského nebo veterinárního směru a licence trenéra z povolání a praxe v dostihovém provozu delší než 5 let, z toho minimálně jeden rok v období posledních dvou let před podáním žádosti o autorizaci.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Středoškolské nebo vysokoškolské vzdělání zemědělské nebo veterinární a alespoň 5 let praxe ve funkci učitele odborného výcviku nebo učitele praktického vyučování v oboru vzdělání, který se týká chovu koní a jezdectví, z toho minimálně jeden rok v období posledních dvou let před podáním žádosti o autorizaci.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zemědělské nebo veterinární a alespoň 5 let praxe ve funkci učitele odborných předmětů v oboru vzdělání, který se týká chovu koní a jezdectví, z toho minimálně jeden rok v období posledních dvou let před podáním žádosti o autorizaci.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664" w:hRule="exact" w:wrap="none" w:vAnchor="page" w:hAnchor="margin" w:x="0" w:y="1070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70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324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Dostihová stáj</w:t>
      </w:r>
    </w:p>
    <w:p>
      <w:pPr>
        <w:keepNext w:val="0"/>
        <w:keepLines w:val="0"/>
        <w:framePr w:w="10766" w:h="4324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Tréninkový prostor</w:t>
      </w:r>
    </w:p>
    <w:p>
      <w:pPr>
        <w:keepNext w:val="0"/>
        <w:keepLines w:val="0"/>
        <w:framePr w:w="10766" w:h="4324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Pastviny, výběhy</w:t>
      </w:r>
    </w:p>
    <w:p>
      <w:pPr>
        <w:keepNext w:val="0"/>
        <w:keepLines w:val="0"/>
        <w:framePr w:w="10766" w:h="4324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zařízení pro plemenářskou práci</w:t>
      </w:r>
    </w:p>
    <w:p>
      <w:pPr>
        <w:keepNext w:val="0"/>
        <w:keepLines w:val="0"/>
        <w:framePr w:w="10766" w:h="4324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 pro přezkoušení jezdeckých dovedností</w:t>
      </w:r>
    </w:p>
    <w:p>
      <w:pPr>
        <w:keepNext w:val="0"/>
        <w:keepLines w:val="0"/>
        <w:framePr w:w="10766" w:h="4324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Dostihová, případně cvičná dráha</w:t>
      </w:r>
    </w:p>
    <w:p>
      <w:pPr>
        <w:keepNext w:val="0"/>
        <w:keepLines w:val="0"/>
        <w:framePr w:w="10766" w:h="4324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pro písemnou část</w:t>
      </w:r>
    </w:p>
    <w:p>
      <w:pPr>
        <w:keepNext w:val="0"/>
        <w:keepLines w:val="0"/>
        <w:framePr w:w="10766" w:h="4324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 pro vodění a předvádění koně</w:t>
      </w:r>
    </w:p>
    <w:p>
      <w:pPr>
        <w:keepNext w:val="0"/>
        <w:keepLines w:val="0"/>
        <w:framePr w:w="10766" w:h="4324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kompletní jezdecká výstroj (dostihová přilba, jezdecké kalhoty, jezdecké boty, případně ochranná dostihová vesta) – zajistí zkoušený</w:t>
      </w:r>
    </w:p>
    <w:p>
      <w:pPr>
        <w:keepNext w:val="0"/>
        <w:keepLines w:val="0"/>
        <w:framePr w:w="10766" w:h="4324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Překážkový materiál, startovací boxy, startovací auto</w:t>
      </w:r>
    </w:p>
    <w:p>
      <w:pPr>
        <w:keepNext w:val="0"/>
        <w:keepLines w:val="0"/>
        <w:framePr w:w="10766" w:h="4324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k výcviku koní (sedlo, uzdečka, postroj, sulka atd.), ochranné pomůcky pro koně</w:t>
      </w:r>
    </w:p>
    <w:p>
      <w:pPr>
        <w:keepNext w:val="0"/>
        <w:keepLines w:val="0"/>
        <w:framePr w:w="10766" w:h="4324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Záznamové archy pro sledování a hodnocení postupu plnění úkolů</w:t>
      </w:r>
    </w:p>
    <w:p>
      <w:pPr>
        <w:keepNext w:val="0"/>
        <w:keepLines w:val="0"/>
        <w:framePr w:w="10766" w:h="4324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24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29.10.2026 0:51:49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bezpečnosti a ochrany zdraví při práci a požární ochrany (BOZP a PO) a s přidělenými koňmi.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12 až 14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29.10.2026 0:51:49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3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29.10.2026 0:51:49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