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A44367" Type="http://schemas.openxmlformats.org/officeDocument/2006/relationships/officeDocument" Target="/word/document.xml" /><Relationship Id="coreR2EA44367" Type="http://schemas.openxmlformats.org/package/2006/relationships/metadata/core-properties" Target="/docProps/core.xml" /><Relationship Id="customR2EA4436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Chovatel/chovatelka koní (kód: 41-017-H)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koní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Zápis a vedení chovatelské a jiné evidence v souladu s legislativou v chovu koní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Základní plemenářská práce v chovu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vlastností koní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Podestýlání, čištění a údržba stájí, výběhů a ohrad pro koně, ošetřování a čištění koní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Krmení koní přiměřenou technikou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Napájení, dokrmování a pasení koní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Péče o zdraví a pohodu (welfare) koní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Základní výcvik koně pod sedlem a v tahu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Péče o plemenné klisny a plemenné hřebce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Péče o hříbata, mladé koně a jejich správný vývoj</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Údržba, ošetřování a drobné opravy výstroje koně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Přeprava koní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Pomoc při podkování a korekturách kopyt</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Chovatel/chovatelka koní, 30.7.2026 7:08:59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Zápis a vedení chovatelské a jiné evidence v souladu s legislativou v chovu koní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organizaci chovu koní a jezdeckého sportu v ČR</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veškerou dokumentaci příslušející ke koni a uvést, kdo vede ústřední evidenci koní, popsat vedení evidence v souladu s legislativou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identifikaci a označování koní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Vnést příslušné záznamy do registru koní v hospodářství a do prvotní chovatelské a sportovní evidence</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Připravit změnové hlášení pro průkaz koně</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Zapsat zadané údaje do evidence o reprodukci a plemenitbě koní</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Praktické předvedení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Základní plemenářská práce v chovu koní</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a) Vysvětlit hospodářský význam současného chovu koní v ČR</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Ústní ověření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b) Charakterizovat nejdůležitější plemena koní chovaná na území ČR, vysvětlit vývojové tendence</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Písemné ověření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c) Vyjmenovat a popsat způsoby zařazování plemenných zvířat do jednotlivých oddílů plemenných knih vedených na území ČR</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Písemné a ústní ověření</w:t>
      </w:r>
    </w:p>
    <w:p>
      <w:pPr>
        <w:pStyle w:val="P16"/>
        <w:framePr w:w="6710" w:h="607" w:hRule="exact" w:wrap="none" w:vAnchor="page" w:hAnchor="margin" w:x="45" w:y="9200"/>
        <w:rPr>
          <w:rStyle w:val="C3"/>
          <w:rtl w:val="0"/>
        </w:rPr>
      </w:pPr>
    </w:p>
    <w:p>
      <w:pPr>
        <w:pStyle w:val="P17"/>
        <w:framePr w:w="6658" w:h="480" w:hRule="exact" w:wrap="none" w:vAnchor="page" w:hAnchor="margin" w:x="71" w:y="9256"/>
        <w:rPr>
          <w:rStyle w:val="C13"/>
          <w:rtl w:val="0"/>
        </w:rPr>
      </w:pPr>
      <w:r>
        <w:rPr>
          <w:rStyle w:val="C13"/>
          <w:rtl w:val="0"/>
        </w:rPr>
        <w:t>d) Popsat technologie a rozdělení chovu koní na jednotlivé úseky a kategorie podle stáří, pohlaví, stupně březosti a druhu využití</w:t>
      </w:r>
    </w:p>
    <w:p>
      <w:pPr>
        <w:pStyle w:val="P30"/>
        <w:framePr w:w="3921" w:h="607" w:hRule="exact" w:wrap="none" w:vAnchor="page" w:hAnchor="margin" w:x="6800" w:y="9200"/>
        <w:rPr>
          <w:rStyle w:val="C3"/>
          <w:rtl w:val="0"/>
        </w:rPr>
      </w:pPr>
    </w:p>
    <w:p>
      <w:pPr>
        <w:pStyle w:val="P31"/>
        <w:framePr w:w="3839" w:h="480" w:hRule="exact" w:wrap="none" w:vAnchor="page" w:hAnchor="margin" w:x="6856" w:y="9256"/>
        <w:rPr>
          <w:rStyle w:val="C22"/>
          <w:rtl w:val="0"/>
        </w:rPr>
      </w:pPr>
      <w:r>
        <w:rPr>
          <w:rStyle w:val="C22"/>
          <w:rtl w:val="0"/>
        </w:rPr>
        <w:t>Písemné a ústní ověření</w:t>
      </w:r>
    </w:p>
    <w:p>
      <w:pPr>
        <w:pStyle w:val="P12"/>
        <w:framePr w:w="6710" w:h="376" w:hRule="exact" w:wrap="none" w:vAnchor="page" w:hAnchor="margin" w:x="45" w:y="9807"/>
        <w:rPr>
          <w:rStyle w:val="C3"/>
          <w:rtl w:val="0"/>
        </w:rPr>
      </w:pPr>
    </w:p>
    <w:p>
      <w:pPr>
        <w:pStyle w:val="P13"/>
        <w:framePr w:w="6658" w:h="249" w:hRule="exact" w:wrap="none" w:vAnchor="page" w:hAnchor="margin" w:x="71" w:y="9863"/>
        <w:rPr>
          <w:rStyle w:val="C11"/>
          <w:rtl w:val="0"/>
        </w:rPr>
      </w:pPr>
      <w:r>
        <w:rPr>
          <w:rStyle w:val="C11"/>
          <w:rtl w:val="0"/>
        </w:rPr>
        <w:t>e) Popsat význam a způsoby selekce</w:t>
      </w:r>
    </w:p>
    <w:p>
      <w:pPr>
        <w:pStyle w:val="P28"/>
        <w:framePr w:w="3921" w:h="376" w:hRule="exact" w:wrap="none" w:vAnchor="page" w:hAnchor="margin" w:x="6800" w:y="9807"/>
        <w:rPr>
          <w:rStyle w:val="C3"/>
          <w:rtl w:val="0"/>
        </w:rPr>
      </w:pPr>
    </w:p>
    <w:p>
      <w:pPr>
        <w:pStyle w:val="P29"/>
        <w:framePr w:w="3839" w:h="249" w:hRule="exact" w:wrap="none" w:vAnchor="page" w:hAnchor="margin" w:x="6856" w:y="9863"/>
        <w:rPr>
          <w:rStyle w:val="C21"/>
          <w:rtl w:val="0"/>
        </w:rPr>
      </w:pPr>
      <w:r>
        <w:rPr>
          <w:rStyle w:val="C21"/>
          <w:rtl w:val="0"/>
        </w:rPr>
        <w:t>Písemné ověření</w:t>
      </w:r>
    </w:p>
    <w:p>
      <w:pPr>
        <w:pStyle w:val="P32"/>
        <w:framePr w:w="10710" w:h="248" w:hRule="exact" w:wrap="none" w:vAnchor="page" w:hAnchor="margin" w:x="28" w:y="10297"/>
        <w:rPr>
          <w:rStyle w:val="C23"/>
          <w:rtl w:val="0"/>
        </w:rPr>
      </w:pPr>
      <w:r>
        <w:rPr>
          <w:rStyle w:val="C23"/>
          <w:rtl w:val="0"/>
        </w:rPr>
        <w:t>Je třeba splnit všechna kritéria.</w:t>
      </w:r>
    </w:p>
    <w:p>
      <w:pPr>
        <w:pStyle w:val="P23"/>
        <w:framePr w:w="10710" w:h="340" w:hRule="exact" w:wrap="none" w:vAnchor="page" w:hAnchor="margin" w:x="28" w:y="10733"/>
        <w:rPr>
          <w:rStyle w:val="C18"/>
          <w:rtl w:val="0"/>
        </w:rPr>
      </w:pPr>
      <w:r>
        <w:rPr>
          <w:rStyle w:val="C18"/>
          <w:rtl w:val="0"/>
        </w:rPr>
        <w:t>Posuzování vlastností koní</w:t>
      </w:r>
    </w:p>
    <w:p>
      <w:pPr>
        <w:pStyle w:val="P24"/>
        <w:framePr w:w="6713" w:h="376" w:hRule="exact" w:wrap="none" w:vAnchor="page" w:hAnchor="margin" w:x="45" w:y="11172"/>
        <w:rPr>
          <w:rStyle w:val="C3"/>
          <w:rtl w:val="0"/>
        </w:rPr>
      </w:pPr>
    </w:p>
    <w:p>
      <w:pPr>
        <w:pStyle w:val="P25"/>
        <w:framePr w:w="6661" w:h="249" w:hRule="exact" w:wrap="none" w:vAnchor="page" w:hAnchor="margin" w:x="71" w:y="11243"/>
        <w:rPr>
          <w:rStyle w:val="C19"/>
          <w:rtl w:val="0"/>
        </w:rPr>
      </w:pPr>
      <w:r>
        <w:rPr>
          <w:rStyle w:val="C19"/>
          <w:rtl w:val="0"/>
        </w:rPr>
        <w:t>Kritéria hodnocení</w:t>
      </w:r>
    </w:p>
    <w:p>
      <w:pPr>
        <w:pStyle w:val="P26"/>
        <w:framePr w:w="3918" w:h="376" w:hRule="exact" w:wrap="none" w:vAnchor="page" w:hAnchor="margin" w:x="6803" w:y="11172"/>
        <w:rPr>
          <w:rStyle w:val="C3"/>
          <w:rtl w:val="0"/>
        </w:rPr>
      </w:pPr>
    </w:p>
    <w:p>
      <w:pPr>
        <w:pStyle w:val="P27"/>
        <w:framePr w:w="3836" w:h="249" w:hRule="exact" w:wrap="none" w:vAnchor="page" w:hAnchor="margin" w:x="6859" w:y="11243"/>
        <w:rPr>
          <w:rStyle w:val="C20"/>
          <w:rtl w:val="0"/>
        </w:rPr>
      </w:pPr>
      <w:r>
        <w:rPr>
          <w:rStyle w:val="C20"/>
          <w:rtl w:val="0"/>
        </w:rPr>
        <w:t>Způsoby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a) Popsat základní anatomii, morfologii a fyziologii – popsat kostru, hlavní skupiny svalů, tělesnou stavbu a těžiště, postoje končetin</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Písemné a ústní ověření</w:t>
      </w:r>
    </w:p>
    <w:p>
      <w:pPr>
        <w:pStyle w:val="P16"/>
        <w:framePr w:w="6710" w:h="607" w:hRule="exact" w:wrap="none" w:vAnchor="page" w:hAnchor="margin" w:x="45" w:y="12155"/>
        <w:rPr>
          <w:rStyle w:val="C3"/>
          <w:rtl w:val="0"/>
        </w:rPr>
      </w:pPr>
    </w:p>
    <w:p>
      <w:pPr>
        <w:pStyle w:val="P17"/>
        <w:framePr w:w="6658" w:h="480" w:hRule="exact" w:wrap="none" w:vAnchor="page" w:hAnchor="margin" w:x="71" w:y="12211"/>
        <w:rPr>
          <w:rStyle w:val="C13"/>
          <w:rtl w:val="0"/>
        </w:rPr>
      </w:pPr>
      <w:r>
        <w:rPr>
          <w:rStyle w:val="C13"/>
          <w:rtl w:val="0"/>
        </w:rPr>
        <w:t>b) Předvést měření a vážení koní, vyhodnotit růst a vývin koně v dané kategorii od hříběte až do dospělosti</w:t>
      </w:r>
    </w:p>
    <w:p>
      <w:pPr>
        <w:pStyle w:val="P30"/>
        <w:framePr w:w="3921" w:h="607" w:hRule="exact" w:wrap="none" w:vAnchor="page" w:hAnchor="margin" w:x="6800" w:y="12155"/>
        <w:rPr>
          <w:rStyle w:val="C3"/>
          <w:rtl w:val="0"/>
        </w:rPr>
      </w:pPr>
    </w:p>
    <w:p>
      <w:pPr>
        <w:pStyle w:val="P31"/>
        <w:framePr w:w="3839" w:h="480" w:hRule="exact" w:wrap="none" w:vAnchor="page" w:hAnchor="margin" w:x="6856" w:y="12211"/>
        <w:rPr>
          <w:rStyle w:val="C22"/>
          <w:rtl w:val="0"/>
        </w:rPr>
      </w:pPr>
      <w:r>
        <w:rPr>
          <w:rStyle w:val="C22"/>
          <w:rtl w:val="0"/>
        </w:rPr>
        <w:t>Praktické předvedení a ústní ověření</w:t>
      </w:r>
    </w:p>
    <w:p>
      <w:pPr>
        <w:pStyle w:val="P12"/>
        <w:framePr w:w="6710" w:h="607" w:hRule="exact" w:wrap="none" w:vAnchor="page" w:hAnchor="margin" w:x="45" w:y="12762"/>
        <w:rPr>
          <w:rStyle w:val="C3"/>
          <w:rtl w:val="0"/>
        </w:rPr>
      </w:pPr>
    </w:p>
    <w:p>
      <w:pPr>
        <w:pStyle w:val="P13"/>
        <w:framePr w:w="6658" w:h="480" w:hRule="exact" w:wrap="none" w:vAnchor="page" w:hAnchor="margin" w:x="71" w:y="12818"/>
        <w:rPr>
          <w:rStyle w:val="C11"/>
          <w:rtl w:val="0"/>
        </w:rPr>
      </w:pPr>
      <w:r>
        <w:rPr>
          <w:rStyle w:val="C11"/>
          <w:rtl w:val="0"/>
        </w:rPr>
        <w:t>c) Popsat ideální vývin a stavbu těla s ohledem na budoucí užití koně a vývin a stavbu těla v jednotlivých etapách života koní</w:t>
      </w:r>
    </w:p>
    <w:p>
      <w:pPr>
        <w:pStyle w:val="P28"/>
        <w:framePr w:w="3921" w:h="607" w:hRule="exact" w:wrap="none" w:vAnchor="page" w:hAnchor="margin" w:x="6800" w:y="12762"/>
        <w:rPr>
          <w:rStyle w:val="C3"/>
          <w:rtl w:val="0"/>
        </w:rPr>
      </w:pPr>
    </w:p>
    <w:p>
      <w:pPr>
        <w:pStyle w:val="P29"/>
        <w:framePr w:w="3839" w:h="480" w:hRule="exact" w:wrap="none" w:vAnchor="page" w:hAnchor="margin" w:x="6856" w:y="12818"/>
        <w:rPr>
          <w:rStyle w:val="C21"/>
          <w:rtl w:val="0"/>
        </w:rPr>
      </w:pPr>
      <w:r>
        <w:rPr>
          <w:rStyle w:val="C21"/>
          <w:rtl w:val="0"/>
        </w:rPr>
        <w:t>Ústní ověření</w:t>
      </w:r>
    </w:p>
    <w:p>
      <w:pPr>
        <w:pStyle w:val="P16"/>
        <w:framePr w:w="6710" w:h="831" w:hRule="exact" w:wrap="none" w:vAnchor="page" w:hAnchor="margin" w:x="45" w:y="13369"/>
        <w:rPr>
          <w:rStyle w:val="C3"/>
          <w:rtl w:val="0"/>
        </w:rPr>
      </w:pPr>
    </w:p>
    <w:p>
      <w:pPr>
        <w:pStyle w:val="P17"/>
        <w:framePr w:w="6658" w:h="704" w:hRule="exact" w:wrap="none" w:vAnchor="page" w:hAnchor="margin" w:x="71" w:y="13425"/>
        <w:rPr>
          <w:rStyle w:val="C13"/>
          <w:rtl w:val="0"/>
        </w:rPr>
      </w:pPr>
      <w:r>
        <w:rPr>
          <w:rStyle w:val="C13"/>
          <w:rtl w:val="0"/>
        </w:rPr>
        <w:t>d) Popsat mechaniku pohybu, postoje končetin, vyhodnotit jednotlivé chody, dopad postoje na celkové zatížení pohybového aparátu při zátěži a jeho dalším výcviku a užití koně, popsat vady pohybu koně</w:t>
      </w:r>
    </w:p>
    <w:p>
      <w:pPr>
        <w:pStyle w:val="P30"/>
        <w:framePr w:w="3921" w:h="831" w:hRule="exact" w:wrap="none" w:vAnchor="page" w:hAnchor="margin" w:x="6800" w:y="13369"/>
        <w:rPr>
          <w:rStyle w:val="C3"/>
          <w:rtl w:val="0"/>
        </w:rPr>
      </w:pPr>
    </w:p>
    <w:p>
      <w:pPr>
        <w:pStyle w:val="P31"/>
        <w:framePr w:w="3839" w:h="704" w:hRule="exact" w:wrap="none" w:vAnchor="page" w:hAnchor="margin" w:x="6856" w:y="13425"/>
        <w:rPr>
          <w:rStyle w:val="C22"/>
          <w:rtl w:val="0"/>
        </w:rPr>
      </w:pPr>
      <w:r>
        <w:rPr>
          <w:rStyle w:val="C22"/>
          <w:rtl w:val="0"/>
        </w:rPr>
        <w:t>Praktické předvedení a ústní ověření</w:t>
      </w:r>
    </w:p>
    <w:p>
      <w:pPr>
        <w:pStyle w:val="P32"/>
        <w:framePr w:w="10710" w:h="248" w:hRule="exact" w:wrap="none" w:vAnchor="page" w:hAnchor="margin" w:x="28" w:y="143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koní, 30.7.2026 7:08:59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Podestýlání, čištění a údržba stájí, výběhů a ohrad pro koně, ošetřování a čištění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posoudit stav ustájení a mikroklima ve stáji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a dodržovat zásady BOZP v chovu koní a předvést přístup ke koni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Posoudit stav výběhů a zvolit postup pro sanaci a péči o pastviny a popsat dezinfekci ustájení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Vyčistit, podestlat a připravit ustájení pro koně</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a zhodnotit celkový stav koně a jeho čistotu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Vyčistit koně s využitím vhodných pomůcek</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Předvést základní péči a ošetření kopyt koně</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16"/>
        <w:framePr w:w="6710" w:h="607" w:hRule="exact" w:wrap="none" w:vAnchor="page" w:hAnchor="margin" w:x="45" w:y="6065"/>
        <w:rPr>
          <w:rStyle w:val="C3"/>
          <w:rtl w:val="0"/>
        </w:rPr>
      </w:pPr>
    </w:p>
    <w:p>
      <w:pPr>
        <w:pStyle w:val="P17"/>
        <w:framePr w:w="6658" w:h="480" w:hRule="exact" w:wrap="none" w:vAnchor="page" w:hAnchor="margin" w:x="71" w:y="6121"/>
        <w:rPr>
          <w:rStyle w:val="C13"/>
          <w:rtl w:val="0"/>
        </w:rPr>
      </w:pPr>
      <w:r>
        <w:rPr>
          <w:rStyle w:val="C13"/>
          <w:rtl w:val="0"/>
        </w:rPr>
        <w:t>h) Zkontrolovat funkčnost všech zařízení ve stáji, výbězích a ohradách, případně popsat a provést jejich údržbu nebo opravu</w:t>
      </w:r>
    </w:p>
    <w:p>
      <w:pPr>
        <w:pStyle w:val="P30"/>
        <w:framePr w:w="3921" w:h="607" w:hRule="exact" w:wrap="none" w:vAnchor="page" w:hAnchor="margin" w:x="6800" w:y="6065"/>
        <w:rPr>
          <w:rStyle w:val="C3"/>
          <w:rtl w:val="0"/>
        </w:rPr>
      </w:pPr>
    </w:p>
    <w:p>
      <w:pPr>
        <w:pStyle w:val="P31"/>
        <w:framePr w:w="3839" w:h="480" w:hRule="exact" w:wrap="none" w:vAnchor="page" w:hAnchor="margin" w:x="6856" w:y="6121"/>
        <w:rPr>
          <w:rStyle w:val="C22"/>
          <w:rtl w:val="0"/>
        </w:rPr>
      </w:pPr>
      <w:r>
        <w:rPr>
          <w:rStyle w:val="C22"/>
          <w:rtl w:val="0"/>
        </w:rPr>
        <w:t>Praktické předvedení a ústní ověření</w:t>
      </w:r>
    </w:p>
    <w:p>
      <w:pPr>
        <w:pStyle w:val="P32"/>
        <w:framePr w:w="10710" w:h="248" w:hRule="exact" w:wrap="none" w:vAnchor="page" w:hAnchor="margin" w:x="28" w:y="6785"/>
        <w:rPr>
          <w:rStyle w:val="C23"/>
          <w:rtl w:val="0"/>
        </w:rPr>
      </w:pPr>
      <w:r>
        <w:rPr>
          <w:rStyle w:val="C23"/>
          <w:rtl w:val="0"/>
        </w:rPr>
        <w:t>Je třeba splnit všechna kritéria.</w:t>
      </w:r>
    </w:p>
    <w:p>
      <w:pPr>
        <w:pStyle w:val="P23"/>
        <w:framePr w:w="10710" w:h="340" w:hRule="exact" w:wrap="none" w:vAnchor="page" w:hAnchor="margin" w:x="28" w:y="7220"/>
        <w:rPr>
          <w:rStyle w:val="C18"/>
          <w:rtl w:val="0"/>
        </w:rPr>
      </w:pPr>
      <w:r>
        <w:rPr>
          <w:rStyle w:val="C18"/>
          <w:rtl w:val="0"/>
        </w:rPr>
        <w:t>Krmení koní přiměřenou technikou</w:t>
      </w:r>
    </w:p>
    <w:p>
      <w:pPr>
        <w:pStyle w:val="P24"/>
        <w:framePr w:w="6713" w:h="376" w:hRule="exact" w:wrap="none" w:vAnchor="page" w:hAnchor="margin" w:x="45" w:y="7660"/>
        <w:rPr>
          <w:rStyle w:val="C3"/>
          <w:rtl w:val="0"/>
        </w:rPr>
      </w:pPr>
    </w:p>
    <w:p>
      <w:pPr>
        <w:pStyle w:val="P25"/>
        <w:framePr w:w="6661" w:h="249" w:hRule="exact" w:wrap="none" w:vAnchor="page" w:hAnchor="margin" w:x="71" w:y="7731"/>
        <w:rPr>
          <w:rStyle w:val="C19"/>
          <w:rtl w:val="0"/>
        </w:rPr>
      </w:pPr>
      <w:r>
        <w:rPr>
          <w:rStyle w:val="C19"/>
          <w:rtl w:val="0"/>
        </w:rPr>
        <w:t>Kritéria hodnocení</w:t>
      </w:r>
    </w:p>
    <w:p>
      <w:pPr>
        <w:pStyle w:val="P26"/>
        <w:framePr w:w="3918" w:h="376" w:hRule="exact" w:wrap="none" w:vAnchor="page" w:hAnchor="margin" w:x="6803" w:y="7660"/>
        <w:rPr>
          <w:rStyle w:val="C3"/>
          <w:rtl w:val="0"/>
        </w:rPr>
      </w:pPr>
    </w:p>
    <w:p>
      <w:pPr>
        <w:pStyle w:val="P27"/>
        <w:framePr w:w="3836" w:h="249" w:hRule="exact" w:wrap="none" w:vAnchor="page" w:hAnchor="margin" w:x="6859" w:y="7731"/>
        <w:rPr>
          <w:rStyle w:val="C20"/>
          <w:rtl w:val="0"/>
        </w:rPr>
      </w:pPr>
      <w:r>
        <w:rPr>
          <w:rStyle w:val="C20"/>
          <w:rtl w:val="0"/>
        </w:rPr>
        <w:t>Způsoby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a) Charakterizovat trávicí ústrojí koně a fyziologii trávení, popsat význam a potřebu nejdůležitějších živin, minerálních látek a vitamínů</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Písemné ověření</w:t>
      </w:r>
    </w:p>
    <w:p>
      <w:pPr>
        <w:pStyle w:val="P16"/>
        <w:framePr w:w="6710" w:h="607" w:hRule="exact" w:wrap="none" w:vAnchor="page" w:hAnchor="margin" w:x="45" w:y="8643"/>
        <w:rPr>
          <w:rStyle w:val="C3"/>
          <w:rtl w:val="0"/>
        </w:rPr>
      </w:pPr>
    </w:p>
    <w:p>
      <w:pPr>
        <w:pStyle w:val="P17"/>
        <w:framePr w:w="6658" w:h="480" w:hRule="exact" w:wrap="none" w:vAnchor="page" w:hAnchor="margin" w:x="71" w:y="8699"/>
        <w:rPr>
          <w:rStyle w:val="C13"/>
          <w:rtl w:val="0"/>
        </w:rPr>
      </w:pPr>
      <w:r>
        <w:rPr>
          <w:rStyle w:val="C13"/>
          <w:rtl w:val="0"/>
        </w:rPr>
        <w:t>b) Rozpoznat základní objemná a jadrná krmiva, posoudit jejich kvalitu, vhodnost a nezávadnost pro krmení jednotlivých plemen a kategorií koní</w:t>
      </w:r>
    </w:p>
    <w:p>
      <w:pPr>
        <w:pStyle w:val="P30"/>
        <w:framePr w:w="3921" w:h="607" w:hRule="exact" w:wrap="none" w:vAnchor="page" w:hAnchor="margin" w:x="6800" w:y="8643"/>
        <w:rPr>
          <w:rStyle w:val="C3"/>
          <w:rtl w:val="0"/>
        </w:rPr>
      </w:pPr>
    </w:p>
    <w:p>
      <w:pPr>
        <w:pStyle w:val="P31"/>
        <w:framePr w:w="3839" w:h="480" w:hRule="exact" w:wrap="none" w:vAnchor="page" w:hAnchor="margin" w:x="6856" w:y="8699"/>
        <w:rPr>
          <w:rStyle w:val="C22"/>
          <w:rtl w:val="0"/>
        </w:rPr>
      </w:pPr>
      <w:r>
        <w:rPr>
          <w:rStyle w:val="C22"/>
          <w:rtl w:val="0"/>
        </w:rPr>
        <w:t>Praktické předvedení a ústní ověření</w:t>
      </w:r>
    </w:p>
    <w:p>
      <w:pPr>
        <w:pStyle w:val="P12"/>
        <w:framePr w:w="6710" w:h="607" w:hRule="exact" w:wrap="none" w:vAnchor="page" w:hAnchor="margin" w:x="45" w:y="9250"/>
        <w:rPr>
          <w:rStyle w:val="C3"/>
          <w:rtl w:val="0"/>
        </w:rPr>
      </w:pPr>
    </w:p>
    <w:p>
      <w:pPr>
        <w:pStyle w:val="P13"/>
        <w:framePr w:w="6658" w:h="480" w:hRule="exact" w:wrap="none" w:vAnchor="page" w:hAnchor="margin" w:x="71" w:y="9306"/>
        <w:rPr>
          <w:rStyle w:val="C11"/>
          <w:rtl w:val="0"/>
        </w:rPr>
      </w:pPr>
      <w:r>
        <w:rPr>
          <w:rStyle w:val="C11"/>
          <w:rtl w:val="0"/>
        </w:rPr>
        <w:t>c) Navrhnout vhodné způsoby uskladnění jednotlivých druhů krmiv a možné úpravy krmiv, odhadnout hmotnost předložených krmiv</w:t>
      </w:r>
    </w:p>
    <w:p>
      <w:pPr>
        <w:pStyle w:val="P28"/>
        <w:framePr w:w="3921" w:h="607" w:hRule="exact" w:wrap="none" w:vAnchor="page" w:hAnchor="margin" w:x="6800" w:y="9250"/>
        <w:rPr>
          <w:rStyle w:val="C3"/>
          <w:rtl w:val="0"/>
        </w:rPr>
      </w:pPr>
    </w:p>
    <w:p>
      <w:pPr>
        <w:pStyle w:val="P29"/>
        <w:framePr w:w="3839" w:h="480" w:hRule="exact" w:wrap="none" w:vAnchor="page" w:hAnchor="margin" w:x="6856" w:y="9306"/>
        <w:rPr>
          <w:rStyle w:val="C21"/>
          <w:rtl w:val="0"/>
        </w:rPr>
      </w:pPr>
      <w:r>
        <w:rPr>
          <w:rStyle w:val="C21"/>
          <w:rtl w:val="0"/>
        </w:rPr>
        <w:t>Praktické předvedení a ústní ověření</w:t>
      </w:r>
    </w:p>
    <w:p>
      <w:pPr>
        <w:pStyle w:val="P16"/>
        <w:framePr w:w="6710" w:h="831" w:hRule="exact" w:wrap="none" w:vAnchor="page" w:hAnchor="margin" w:x="45" w:y="9857"/>
        <w:rPr>
          <w:rStyle w:val="C3"/>
          <w:rtl w:val="0"/>
        </w:rPr>
      </w:pPr>
    </w:p>
    <w:p>
      <w:pPr>
        <w:pStyle w:val="P17"/>
        <w:framePr w:w="6658" w:h="704" w:hRule="exact" w:wrap="none" w:vAnchor="page" w:hAnchor="margin" w:x="71" w:y="9913"/>
        <w:rPr>
          <w:rStyle w:val="C13"/>
          <w:rtl w:val="0"/>
        </w:rPr>
      </w:pPr>
      <w:r>
        <w:rPr>
          <w:rStyle w:val="C13"/>
          <w:rtl w:val="0"/>
        </w:rPr>
        <w:t>d) Orientačně sestavit základní krmnou dávku pro zadanou kategorii koní v daném ročním období s ohledem na energetické potřeby jednotlivých plemen a kategorií koní</w:t>
      </w:r>
    </w:p>
    <w:p>
      <w:pPr>
        <w:pStyle w:val="P30"/>
        <w:framePr w:w="3921" w:h="831" w:hRule="exact" w:wrap="none" w:vAnchor="page" w:hAnchor="margin" w:x="6800" w:y="9857"/>
        <w:rPr>
          <w:rStyle w:val="C3"/>
          <w:rtl w:val="0"/>
        </w:rPr>
      </w:pPr>
    </w:p>
    <w:p>
      <w:pPr>
        <w:pStyle w:val="P31"/>
        <w:framePr w:w="3839" w:h="704" w:hRule="exact" w:wrap="none" w:vAnchor="page" w:hAnchor="margin" w:x="6856" w:y="9913"/>
        <w:rPr>
          <w:rStyle w:val="C22"/>
          <w:rtl w:val="0"/>
        </w:rPr>
      </w:pPr>
      <w:r>
        <w:rPr>
          <w:rStyle w:val="C22"/>
          <w:rtl w:val="0"/>
        </w:rPr>
        <w:t>Praktické předvedení</w:t>
      </w:r>
    </w:p>
    <w:p>
      <w:pPr>
        <w:pStyle w:val="P12"/>
        <w:framePr w:w="6710" w:h="607" w:hRule="exact" w:wrap="none" w:vAnchor="page" w:hAnchor="margin" w:x="45" w:y="10688"/>
        <w:rPr>
          <w:rStyle w:val="C3"/>
          <w:rtl w:val="0"/>
        </w:rPr>
      </w:pPr>
    </w:p>
    <w:p>
      <w:pPr>
        <w:pStyle w:val="P13"/>
        <w:framePr w:w="6658" w:h="480" w:hRule="exact" w:wrap="none" w:vAnchor="page" w:hAnchor="margin" w:x="71" w:y="10744"/>
        <w:rPr>
          <w:rStyle w:val="C11"/>
          <w:rtl w:val="0"/>
        </w:rPr>
      </w:pPr>
      <w:r>
        <w:rPr>
          <w:rStyle w:val="C11"/>
          <w:rtl w:val="0"/>
        </w:rPr>
        <w:t>e) Stanovit denní krmný režim a připravit krmiva pro zadanou kategorii koní, podat vhodným způsobem připravená krmiva</w:t>
      </w:r>
    </w:p>
    <w:p>
      <w:pPr>
        <w:pStyle w:val="P28"/>
        <w:framePr w:w="3921" w:h="607" w:hRule="exact" w:wrap="none" w:vAnchor="page" w:hAnchor="margin" w:x="6800" w:y="10688"/>
        <w:rPr>
          <w:rStyle w:val="C3"/>
          <w:rtl w:val="0"/>
        </w:rPr>
      </w:pPr>
    </w:p>
    <w:p>
      <w:pPr>
        <w:pStyle w:val="P29"/>
        <w:framePr w:w="3839" w:h="480" w:hRule="exact" w:wrap="none" w:vAnchor="page" w:hAnchor="margin" w:x="6856" w:y="10744"/>
        <w:rPr>
          <w:rStyle w:val="C21"/>
          <w:rtl w:val="0"/>
        </w:rPr>
      </w:pPr>
      <w:r>
        <w:rPr>
          <w:rStyle w:val="C21"/>
          <w:rtl w:val="0"/>
        </w:rPr>
        <w:t>Praktické předvedení a ústní ověření</w:t>
      </w:r>
    </w:p>
    <w:p>
      <w:pPr>
        <w:pStyle w:val="P16"/>
        <w:framePr w:w="6710" w:h="376" w:hRule="exact" w:wrap="none" w:vAnchor="page" w:hAnchor="margin" w:x="45" w:y="11294"/>
        <w:rPr>
          <w:rStyle w:val="C3"/>
          <w:rtl w:val="0"/>
        </w:rPr>
      </w:pPr>
    </w:p>
    <w:p>
      <w:pPr>
        <w:pStyle w:val="P17"/>
        <w:framePr w:w="6658" w:h="249" w:hRule="exact" w:wrap="none" w:vAnchor="page" w:hAnchor="margin" w:x="71" w:y="11350"/>
        <w:rPr>
          <w:rStyle w:val="C13"/>
          <w:rtl w:val="0"/>
        </w:rPr>
      </w:pPr>
      <w:r>
        <w:rPr>
          <w:rStyle w:val="C13"/>
          <w:rtl w:val="0"/>
        </w:rPr>
        <w:t>f) Zajistit napájení koní na přiděleném pracovišti</w:t>
      </w:r>
    </w:p>
    <w:p>
      <w:pPr>
        <w:pStyle w:val="P30"/>
        <w:framePr w:w="3921" w:h="376" w:hRule="exact" w:wrap="none" w:vAnchor="page" w:hAnchor="margin" w:x="6800" w:y="11294"/>
        <w:rPr>
          <w:rStyle w:val="C3"/>
          <w:rtl w:val="0"/>
        </w:rPr>
      </w:pPr>
    </w:p>
    <w:p>
      <w:pPr>
        <w:pStyle w:val="P31"/>
        <w:framePr w:w="3839" w:h="249" w:hRule="exact" w:wrap="none" w:vAnchor="page" w:hAnchor="margin" w:x="6856" w:y="11350"/>
        <w:rPr>
          <w:rStyle w:val="C22"/>
          <w:rtl w:val="0"/>
        </w:rPr>
      </w:pPr>
      <w:r>
        <w:rPr>
          <w:rStyle w:val="C22"/>
          <w:rtl w:val="0"/>
        </w:rPr>
        <w:t>Praktické předvedení</w:t>
      </w:r>
    </w:p>
    <w:p>
      <w:pPr>
        <w:pStyle w:val="P32"/>
        <w:framePr w:w="10710" w:h="248" w:hRule="exact" w:wrap="none" w:vAnchor="page" w:hAnchor="margin" w:x="28" w:y="117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koní, 30.7.2026 7:08:59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Napájení, dokrmování a pasení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význam pastvy v chovu koní, popsat zásady pastevního odchovu a různé systémy pastvy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péči o pastviny, jejich zakládání a ošetřování pastevních porostů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sestavení elektrického ohradníkového systému a napojení do síťě, uvést další možnosti ohrazení pastvin</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Dovést koně na pastvinu (do výběhu), posoudit jeho celkový stav a mechaniku pohybu, charakterizovat technická zařízení a vybavení na pastvinách</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Popsat způsoby pohybování ve výbězích, na pastvinách, nebo práce jednotlivých kategorií koní a následně ovlivnění krmné dávky</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Popsat způsob napájení koní na pastvě</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Ústní ověření</w:t>
      </w:r>
    </w:p>
    <w:p>
      <w:pPr>
        <w:pStyle w:val="P12"/>
        <w:framePr w:w="6710" w:h="376" w:hRule="exact" w:wrap="none" w:vAnchor="page" w:hAnchor="margin" w:x="45" w:y="6374"/>
        <w:rPr>
          <w:rStyle w:val="C3"/>
          <w:rtl w:val="0"/>
        </w:rPr>
      </w:pPr>
    </w:p>
    <w:p>
      <w:pPr>
        <w:pStyle w:val="P13"/>
        <w:framePr w:w="6658" w:h="249" w:hRule="exact" w:wrap="none" w:vAnchor="page" w:hAnchor="margin" w:x="71" w:y="6430"/>
        <w:rPr>
          <w:rStyle w:val="C11"/>
          <w:rtl w:val="0"/>
        </w:rPr>
      </w:pPr>
      <w:r>
        <w:rPr>
          <w:rStyle w:val="C11"/>
          <w:rtl w:val="0"/>
        </w:rPr>
        <w:t>g) Popsat způsob dokrmování koní na pastvinách</w:t>
      </w:r>
    </w:p>
    <w:p>
      <w:pPr>
        <w:pStyle w:val="P28"/>
        <w:framePr w:w="3921" w:h="376" w:hRule="exact" w:wrap="none" w:vAnchor="page" w:hAnchor="margin" w:x="6800" w:y="6374"/>
        <w:rPr>
          <w:rStyle w:val="C3"/>
          <w:rtl w:val="0"/>
        </w:rPr>
      </w:pPr>
    </w:p>
    <w:p>
      <w:pPr>
        <w:pStyle w:val="P29"/>
        <w:framePr w:w="3839" w:h="249" w:hRule="exact" w:wrap="none" w:vAnchor="page" w:hAnchor="margin" w:x="6856" w:y="6430"/>
        <w:rPr>
          <w:rStyle w:val="C21"/>
          <w:rtl w:val="0"/>
        </w:rPr>
      </w:pPr>
      <w:r>
        <w:rPr>
          <w:rStyle w:val="C21"/>
          <w:rtl w:val="0"/>
        </w:rPr>
        <w:t>Ústní ověření</w:t>
      </w:r>
    </w:p>
    <w:p>
      <w:pPr>
        <w:pStyle w:val="P32"/>
        <w:framePr w:w="10710" w:h="248" w:hRule="exact" w:wrap="none" w:vAnchor="page" w:hAnchor="margin" w:x="28" w:y="6863"/>
        <w:rPr>
          <w:rStyle w:val="C23"/>
          <w:rtl w:val="0"/>
        </w:rPr>
      </w:pPr>
      <w:r>
        <w:rPr>
          <w:rStyle w:val="C23"/>
          <w:rtl w:val="0"/>
        </w:rPr>
        <w:t>Je třeba splnit všechna kritéria.</w:t>
      </w:r>
    </w:p>
    <w:p>
      <w:pPr>
        <w:pStyle w:val="P23"/>
        <w:framePr w:w="10710" w:h="340" w:hRule="exact" w:wrap="none" w:vAnchor="page" w:hAnchor="margin" w:x="28" w:y="7299"/>
        <w:rPr>
          <w:rStyle w:val="C18"/>
          <w:rtl w:val="0"/>
        </w:rPr>
      </w:pPr>
      <w:r>
        <w:rPr>
          <w:rStyle w:val="C18"/>
          <w:rtl w:val="0"/>
        </w:rPr>
        <w:t>Péče o zdraví a pohodu (welfare) koní</w:t>
      </w:r>
    </w:p>
    <w:p>
      <w:pPr>
        <w:pStyle w:val="P24"/>
        <w:framePr w:w="6713" w:h="376" w:hRule="exact" w:wrap="none" w:vAnchor="page" w:hAnchor="margin" w:x="45" w:y="7738"/>
        <w:rPr>
          <w:rStyle w:val="C3"/>
          <w:rtl w:val="0"/>
        </w:rPr>
      </w:pPr>
    </w:p>
    <w:p>
      <w:pPr>
        <w:pStyle w:val="P25"/>
        <w:framePr w:w="6661" w:h="249" w:hRule="exact" w:wrap="none" w:vAnchor="page" w:hAnchor="margin" w:x="71" w:y="7809"/>
        <w:rPr>
          <w:rStyle w:val="C19"/>
          <w:rtl w:val="0"/>
        </w:rPr>
      </w:pPr>
      <w:r>
        <w:rPr>
          <w:rStyle w:val="C19"/>
          <w:rtl w:val="0"/>
        </w:rPr>
        <w:t>Kritéria hodnocení</w:t>
      </w:r>
    </w:p>
    <w:p>
      <w:pPr>
        <w:pStyle w:val="P26"/>
        <w:framePr w:w="3918" w:h="376" w:hRule="exact" w:wrap="none" w:vAnchor="page" w:hAnchor="margin" w:x="6803" w:y="7738"/>
        <w:rPr>
          <w:rStyle w:val="C3"/>
          <w:rtl w:val="0"/>
        </w:rPr>
      </w:pPr>
    </w:p>
    <w:p>
      <w:pPr>
        <w:pStyle w:val="P27"/>
        <w:framePr w:w="3836" w:h="249" w:hRule="exact" w:wrap="none" w:vAnchor="page" w:hAnchor="margin" w:x="6859" w:y="7809"/>
        <w:rPr>
          <w:rStyle w:val="C20"/>
          <w:rtl w:val="0"/>
        </w:rPr>
      </w:pPr>
      <w:r>
        <w:rPr>
          <w:rStyle w:val="C20"/>
          <w:rtl w:val="0"/>
        </w:rPr>
        <w:t>Způsoby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a) Vysvětlit prevenci v péči o zdraví koní (mikroklima, trénink, krmivo, pravidelné odčervování, ochranné očkování)</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Písemné a ústní ověření</w:t>
      </w:r>
    </w:p>
    <w:p>
      <w:pPr>
        <w:pStyle w:val="P16"/>
        <w:framePr w:w="6710" w:h="376" w:hRule="exact" w:wrap="none" w:vAnchor="page" w:hAnchor="margin" w:x="45" w:y="8721"/>
        <w:rPr>
          <w:rStyle w:val="C3"/>
          <w:rtl w:val="0"/>
        </w:rPr>
      </w:pPr>
    </w:p>
    <w:p>
      <w:pPr>
        <w:pStyle w:val="P17"/>
        <w:framePr w:w="6658" w:h="249" w:hRule="exact" w:wrap="none" w:vAnchor="page" w:hAnchor="margin" w:x="71" w:y="8777"/>
        <w:rPr>
          <w:rStyle w:val="C13"/>
          <w:rtl w:val="0"/>
        </w:rPr>
      </w:pPr>
      <w:r>
        <w:rPr>
          <w:rStyle w:val="C13"/>
          <w:rtl w:val="0"/>
        </w:rPr>
        <w:t>b) Posoudit zdravotní stav koně, popsat denní kontrolu zdraví koně</w:t>
      </w:r>
    </w:p>
    <w:p>
      <w:pPr>
        <w:pStyle w:val="P30"/>
        <w:framePr w:w="3921" w:h="376" w:hRule="exact" w:wrap="none" w:vAnchor="page" w:hAnchor="margin" w:x="6800" w:y="8721"/>
        <w:rPr>
          <w:rStyle w:val="C3"/>
          <w:rtl w:val="0"/>
        </w:rPr>
      </w:pPr>
    </w:p>
    <w:p>
      <w:pPr>
        <w:pStyle w:val="P31"/>
        <w:framePr w:w="3839" w:h="249" w:hRule="exact" w:wrap="none" w:vAnchor="page" w:hAnchor="margin" w:x="6856" w:y="8777"/>
        <w:rPr>
          <w:rStyle w:val="C22"/>
          <w:rtl w:val="0"/>
        </w:rPr>
      </w:pPr>
      <w:r>
        <w:rPr>
          <w:rStyle w:val="C22"/>
          <w:rtl w:val="0"/>
        </w:rPr>
        <w:t>Praktické předvedení a ústní ověření</w:t>
      </w:r>
    </w:p>
    <w:p>
      <w:pPr>
        <w:pStyle w:val="P12"/>
        <w:framePr w:w="6710" w:h="607" w:hRule="exact" w:wrap="none" w:vAnchor="page" w:hAnchor="margin" w:x="45" w:y="9098"/>
        <w:rPr>
          <w:rStyle w:val="C3"/>
          <w:rtl w:val="0"/>
        </w:rPr>
      </w:pPr>
    </w:p>
    <w:p>
      <w:pPr>
        <w:pStyle w:val="P13"/>
        <w:framePr w:w="6658" w:h="480" w:hRule="exact" w:wrap="none" w:vAnchor="page" w:hAnchor="margin" w:x="71" w:y="9154"/>
        <w:rPr>
          <w:rStyle w:val="C11"/>
          <w:rtl w:val="0"/>
        </w:rPr>
      </w:pPr>
      <w:r>
        <w:rPr>
          <w:rStyle w:val="C11"/>
          <w:rtl w:val="0"/>
        </w:rPr>
        <w:t>c) Popsat základní nemoci a vady koní, příznaky onemocnění a změny v chování nemocného koně</w:t>
      </w:r>
    </w:p>
    <w:p>
      <w:pPr>
        <w:pStyle w:val="P28"/>
        <w:framePr w:w="3921" w:h="607" w:hRule="exact" w:wrap="none" w:vAnchor="page" w:hAnchor="margin" w:x="6800" w:y="9098"/>
        <w:rPr>
          <w:rStyle w:val="C3"/>
          <w:rtl w:val="0"/>
        </w:rPr>
      </w:pPr>
    </w:p>
    <w:p>
      <w:pPr>
        <w:pStyle w:val="P29"/>
        <w:framePr w:w="3839" w:h="480" w:hRule="exact" w:wrap="none" w:vAnchor="page" w:hAnchor="margin" w:x="6856" w:y="9154"/>
        <w:rPr>
          <w:rStyle w:val="C21"/>
          <w:rtl w:val="0"/>
        </w:rPr>
      </w:pPr>
      <w:r>
        <w:rPr>
          <w:rStyle w:val="C21"/>
          <w:rtl w:val="0"/>
        </w:rPr>
        <w:t>Písemné a ústní ověření</w:t>
      </w:r>
    </w:p>
    <w:p>
      <w:pPr>
        <w:pStyle w:val="P16"/>
        <w:framePr w:w="6710" w:h="607" w:hRule="exact" w:wrap="none" w:vAnchor="page" w:hAnchor="margin" w:x="45" w:y="9705"/>
        <w:rPr>
          <w:rStyle w:val="C3"/>
          <w:rtl w:val="0"/>
        </w:rPr>
      </w:pPr>
    </w:p>
    <w:p>
      <w:pPr>
        <w:pStyle w:val="P17"/>
        <w:framePr w:w="6658" w:h="480" w:hRule="exact" w:wrap="none" w:vAnchor="page" w:hAnchor="margin" w:x="71" w:y="9761"/>
        <w:rPr>
          <w:rStyle w:val="C13"/>
          <w:rtl w:val="0"/>
        </w:rPr>
      </w:pPr>
      <w:r>
        <w:rPr>
          <w:rStyle w:val="C13"/>
          <w:rtl w:val="0"/>
        </w:rPr>
        <w:t>d) Změřit tělesnou teplotu, tepovou a dechovou frekvenci koně a zjištěné údaje vyhodnotit</w:t>
      </w:r>
    </w:p>
    <w:p>
      <w:pPr>
        <w:pStyle w:val="P30"/>
        <w:framePr w:w="3921" w:h="607" w:hRule="exact" w:wrap="none" w:vAnchor="page" w:hAnchor="margin" w:x="6800" w:y="9705"/>
        <w:rPr>
          <w:rStyle w:val="C3"/>
          <w:rtl w:val="0"/>
        </w:rPr>
      </w:pPr>
    </w:p>
    <w:p>
      <w:pPr>
        <w:pStyle w:val="P31"/>
        <w:framePr w:w="3839" w:h="480" w:hRule="exact" w:wrap="none" w:vAnchor="page" w:hAnchor="margin" w:x="6856" w:y="9761"/>
        <w:rPr>
          <w:rStyle w:val="C22"/>
          <w:rtl w:val="0"/>
        </w:rPr>
      </w:pPr>
      <w:r>
        <w:rPr>
          <w:rStyle w:val="C22"/>
          <w:rtl w:val="0"/>
        </w:rPr>
        <w:t>Praktické předvedení a ústní ověření</w:t>
      </w:r>
    </w:p>
    <w:p>
      <w:pPr>
        <w:pStyle w:val="P12"/>
        <w:framePr w:w="6710" w:h="376" w:hRule="exact" w:wrap="none" w:vAnchor="page" w:hAnchor="margin" w:x="45" w:y="10311"/>
        <w:rPr>
          <w:rStyle w:val="C3"/>
          <w:rtl w:val="0"/>
        </w:rPr>
      </w:pPr>
    </w:p>
    <w:p>
      <w:pPr>
        <w:pStyle w:val="P13"/>
        <w:framePr w:w="6658" w:h="249" w:hRule="exact" w:wrap="none" w:vAnchor="page" w:hAnchor="margin" w:x="71" w:y="10367"/>
        <w:rPr>
          <w:rStyle w:val="C11"/>
          <w:rtl w:val="0"/>
        </w:rPr>
      </w:pPr>
      <w:r>
        <w:rPr>
          <w:rStyle w:val="C11"/>
          <w:rtl w:val="0"/>
        </w:rPr>
        <w:t>e) Popsat první pomoc při drobném i větším zranění koně</w:t>
      </w:r>
    </w:p>
    <w:p>
      <w:pPr>
        <w:pStyle w:val="P28"/>
        <w:framePr w:w="3921" w:h="376" w:hRule="exact" w:wrap="none" w:vAnchor="page" w:hAnchor="margin" w:x="6800" w:y="10311"/>
        <w:rPr>
          <w:rStyle w:val="C3"/>
          <w:rtl w:val="0"/>
        </w:rPr>
      </w:pPr>
    </w:p>
    <w:p>
      <w:pPr>
        <w:pStyle w:val="P29"/>
        <w:framePr w:w="3839" w:h="249" w:hRule="exact" w:wrap="none" w:vAnchor="page" w:hAnchor="margin" w:x="6856" w:y="10367"/>
        <w:rPr>
          <w:rStyle w:val="C21"/>
          <w:rtl w:val="0"/>
        </w:rPr>
      </w:pPr>
      <w:r>
        <w:rPr>
          <w:rStyle w:val="C21"/>
          <w:rtl w:val="0"/>
        </w:rPr>
        <w:t>Ústní ověření</w:t>
      </w:r>
    </w:p>
    <w:p>
      <w:pPr>
        <w:pStyle w:val="P16"/>
        <w:framePr w:w="6710" w:h="376" w:hRule="exact" w:wrap="none" w:vAnchor="page" w:hAnchor="margin" w:x="45" w:y="10688"/>
        <w:rPr>
          <w:rStyle w:val="C3"/>
          <w:rtl w:val="0"/>
        </w:rPr>
      </w:pPr>
    </w:p>
    <w:p>
      <w:pPr>
        <w:pStyle w:val="P17"/>
        <w:framePr w:w="6658" w:h="249" w:hRule="exact" w:wrap="none" w:vAnchor="page" w:hAnchor="margin" w:x="71" w:y="10744"/>
        <w:rPr>
          <w:rStyle w:val="C13"/>
          <w:rtl w:val="0"/>
        </w:rPr>
      </w:pPr>
      <w:r>
        <w:rPr>
          <w:rStyle w:val="C13"/>
          <w:rtl w:val="0"/>
        </w:rPr>
        <w:t>f) Popsat poskytnutí první pomoci koni postiženému kolikovými bolestmi</w:t>
      </w:r>
    </w:p>
    <w:p>
      <w:pPr>
        <w:pStyle w:val="P30"/>
        <w:framePr w:w="3921" w:h="376" w:hRule="exact" w:wrap="none" w:vAnchor="page" w:hAnchor="margin" w:x="6800" w:y="10688"/>
        <w:rPr>
          <w:rStyle w:val="C3"/>
          <w:rtl w:val="0"/>
        </w:rPr>
      </w:pPr>
    </w:p>
    <w:p>
      <w:pPr>
        <w:pStyle w:val="P31"/>
        <w:framePr w:w="3839" w:h="249" w:hRule="exact" w:wrap="none" w:vAnchor="page" w:hAnchor="margin" w:x="6856" w:y="10744"/>
        <w:rPr>
          <w:rStyle w:val="C22"/>
          <w:rtl w:val="0"/>
        </w:rPr>
      </w:pPr>
      <w:r>
        <w:rPr>
          <w:rStyle w:val="C22"/>
          <w:rtl w:val="0"/>
        </w:rPr>
        <w:t>Ústní ověření</w:t>
      </w:r>
    </w:p>
    <w:p>
      <w:pPr>
        <w:pStyle w:val="P12"/>
        <w:framePr w:w="6710" w:h="376" w:hRule="exact" w:wrap="none" w:vAnchor="page" w:hAnchor="margin" w:x="45" w:y="11064"/>
        <w:rPr>
          <w:rStyle w:val="C3"/>
          <w:rtl w:val="0"/>
        </w:rPr>
      </w:pPr>
    </w:p>
    <w:p>
      <w:pPr>
        <w:pStyle w:val="P13"/>
        <w:framePr w:w="6658" w:h="249" w:hRule="exact" w:wrap="none" w:vAnchor="page" w:hAnchor="margin" w:x="71" w:y="11120"/>
        <w:rPr>
          <w:rStyle w:val="C11"/>
          <w:rtl w:val="0"/>
        </w:rPr>
      </w:pPr>
      <w:r>
        <w:rPr>
          <w:rStyle w:val="C11"/>
          <w:rtl w:val="0"/>
        </w:rPr>
        <w:t>g) Charakterizovat další vady koní (zlozvyky, skryté vady apod.)</w:t>
      </w:r>
    </w:p>
    <w:p>
      <w:pPr>
        <w:pStyle w:val="P28"/>
        <w:framePr w:w="3921" w:h="376" w:hRule="exact" w:wrap="none" w:vAnchor="page" w:hAnchor="margin" w:x="6800" w:y="11064"/>
        <w:rPr>
          <w:rStyle w:val="C3"/>
          <w:rtl w:val="0"/>
        </w:rPr>
      </w:pPr>
    </w:p>
    <w:p>
      <w:pPr>
        <w:pStyle w:val="P29"/>
        <w:framePr w:w="3839" w:h="249" w:hRule="exact" w:wrap="none" w:vAnchor="page" w:hAnchor="margin" w:x="6856" w:y="11120"/>
        <w:rPr>
          <w:rStyle w:val="C21"/>
          <w:rtl w:val="0"/>
        </w:rPr>
      </w:pPr>
      <w:r>
        <w:rPr>
          <w:rStyle w:val="C21"/>
          <w:rtl w:val="0"/>
        </w:rPr>
        <w:t>Ústní ověření</w:t>
      </w:r>
    </w:p>
    <w:p>
      <w:pPr>
        <w:pStyle w:val="P32"/>
        <w:framePr w:w="10710" w:h="248" w:hRule="exact" w:wrap="none" w:vAnchor="page" w:hAnchor="margin" w:x="28" w:y="115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koní, 30.7.2026 7:08:59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výcvik koně pod sedlem a v 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jezdeckou výstroj a výstroj na koně, její údržbu a základní opravy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Rozpoznat ochranné pomůcky pro koně a ochranné pomůcky pro jezdce a uvést jejich použití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nácvik uzdění koně</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nohosled koně v základních chodech</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Předvést práci s koněm ze země, předvést koně na ruce v zootechnickém postoji, v kroku a v klusu, lonžování a skok ve volnosti</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Osedlat a nauzdit koně</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Zhodnotit ukázku základního výcviku koně pod sedlem, v základní skokové drezuře, v kavaletové a skokové řadě</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 a ústní ověření</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Popsat základní zkoušky teplokrevných klisen a hřebců v testačních odchovnách</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Písemné ověření</w:t>
      </w:r>
    </w:p>
    <w:p>
      <w:pPr>
        <w:pStyle w:val="P12"/>
        <w:framePr w:w="6710" w:h="607" w:hRule="exact" w:wrap="none" w:vAnchor="page" w:hAnchor="margin" w:x="45" w:y="6902"/>
        <w:rPr>
          <w:rStyle w:val="C3"/>
          <w:rtl w:val="0"/>
        </w:rPr>
      </w:pPr>
    </w:p>
    <w:p>
      <w:pPr>
        <w:pStyle w:val="P13"/>
        <w:framePr w:w="6658" w:h="480" w:hRule="exact" w:wrap="none" w:vAnchor="page" w:hAnchor="margin" w:x="71" w:y="6958"/>
        <w:rPr>
          <w:rStyle w:val="C11"/>
          <w:rtl w:val="0"/>
        </w:rPr>
      </w:pPr>
      <w:r>
        <w:rPr>
          <w:rStyle w:val="C11"/>
          <w:rtl w:val="0"/>
        </w:rPr>
        <w:t>i) Popsat základní zkoušky chladnokrevných klisen a hřebců v testačních odchovnách</w:t>
      </w:r>
    </w:p>
    <w:p>
      <w:pPr>
        <w:pStyle w:val="P28"/>
        <w:framePr w:w="3921" w:h="607" w:hRule="exact" w:wrap="none" w:vAnchor="page" w:hAnchor="margin" w:x="6800" w:y="6902"/>
        <w:rPr>
          <w:rStyle w:val="C3"/>
          <w:rtl w:val="0"/>
        </w:rPr>
      </w:pPr>
    </w:p>
    <w:p>
      <w:pPr>
        <w:pStyle w:val="P29"/>
        <w:framePr w:w="3839" w:h="480" w:hRule="exact" w:wrap="none" w:vAnchor="page" w:hAnchor="margin" w:x="6856" w:y="6958"/>
        <w:rPr>
          <w:rStyle w:val="C21"/>
          <w:rtl w:val="0"/>
        </w:rPr>
      </w:pPr>
      <w:r>
        <w:rPr>
          <w:rStyle w:val="C21"/>
          <w:rtl w:val="0"/>
        </w:rPr>
        <w:t>Písemné ověření</w:t>
      </w:r>
    </w:p>
    <w:p>
      <w:pPr>
        <w:pStyle w:val="P16"/>
        <w:framePr w:w="6710" w:h="376" w:hRule="exact" w:wrap="none" w:vAnchor="page" w:hAnchor="margin" w:x="45" w:y="7509"/>
        <w:rPr>
          <w:rStyle w:val="C3"/>
          <w:rtl w:val="0"/>
        </w:rPr>
      </w:pPr>
    </w:p>
    <w:p>
      <w:pPr>
        <w:pStyle w:val="P17"/>
        <w:framePr w:w="6658" w:h="249" w:hRule="exact" w:wrap="none" w:vAnchor="page" w:hAnchor="margin" w:x="71" w:y="7565"/>
        <w:rPr>
          <w:rStyle w:val="C13"/>
          <w:rtl w:val="0"/>
        </w:rPr>
      </w:pPr>
      <w:r>
        <w:rPr>
          <w:rStyle w:val="C13"/>
          <w:rtl w:val="0"/>
        </w:rPr>
        <w:t>j) Ošetřit zadaného koně před a po práci</w:t>
      </w:r>
    </w:p>
    <w:p>
      <w:pPr>
        <w:pStyle w:val="P30"/>
        <w:framePr w:w="3921" w:h="376" w:hRule="exact" w:wrap="none" w:vAnchor="page" w:hAnchor="margin" w:x="6800" w:y="7509"/>
        <w:rPr>
          <w:rStyle w:val="C3"/>
          <w:rtl w:val="0"/>
        </w:rPr>
      </w:pPr>
    </w:p>
    <w:p>
      <w:pPr>
        <w:pStyle w:val="P31"/>
        <w:framePr w:w="3839" w:h="249" w:hRule="exact" w:wrap="none" w:vAnchor="page" w:hAnchor="margin" w:x="6856" w:y="7565"/>
        <w:rPr>
          <w:rStyle w:val="C22"/>
          <w:rtl w:val="0"/>
        </w:rPr>
      </w:pPr>
      <w:r>
        <w:rPr>
          <w:rStyle w:val="C22"/>
          <w:rtl w:val="0"/>
        </w:rPr>
        <w:t>Praktické předvedení</w:t>
      </w:r>
    </w:p>
    <w:p>
      <w:pPr>
        <w:pStyle w:val="P12"/>
        <w:framePr w:w="6710" w:h="376" w:hRule="exact" w:wrap="none" w:vAnchor="page" w:hAnchor="margin" w:x="45" w:y="7885"/>
        <w:rPr>
          <w:rStyle w:val="C3"/>
          <w:rtl w:val="0"/>
        </w:rPr>
      </w:pPr>
    </w:p>
    <w:p>
      <w:pPr>
        <w:pStyle w:val="P13"/>
        <w:framePr w:w="6658" w:h="249" w:hRule="exact" w:wrap="none" w:vAnchor="page" w:hAnchor="margin" w:x="71" w:y="7941"/>
        <w:rPr>
          <w:rStyle w:val="C11"/>
          <w:rtl w:val="0"/>
        </w:rPr>
      </w:pPr>
      <w:r>
        <w:rPr>
          <w:rStyle w:val="C11"/>
          <w:rtl w:val="0"/>
        </w:rPr>
        <w:t>k) Posoudit vhodnost koně pro další použití</w:t>
      </w:r>
    </w:p>
    <w:p>
      <w:pPr>
        <w:pStyle w:val="P28"/>
        <w:framePr w:w="3921" w:h="376" w:hRule="exact" w:wrap="none" w:vAnchor="page" w:hAnchor="margin" w:x="6800" w:y="7885"/>
        <w:rPr>
          <w:rStyle w:val="C3"/>
          <w:rtl w:val="0"/>
        </w:rPr>
      </w:pPr>
    </w:p>
    <w:p>
      <w:pPr>
        <w:pStyle w:val="P29"/>
        <w:framePr w:w="3839" w:h="249" w:hRule="exact" w:wrap="none" w:vAnchor="page" w:hAnchor="margin" w:x="6856" w:y="7941"/>
        <w:rPr>
          <w:rStyle w:val="C21"/>
          <w:rtl w:val="0"/>
        </w:rPr>
      </w:pPr>
      <w:r>
        <w:rPr>
          <w:rStyle w:val="C21"/>
          <w:rtl w:val="0"/>
        </w:rPr>
        <w:t>Praktické předvedení a ústní ověření</w:t>
      </w:r>
    </w:p>
    <w:p>
      <w:pPr>
        <w:pStyle w:val="P32"/>
        <w:framePr w:w="10710" w:h="248" w:hRule="exact" w:wrap="none" w:vAnchor="page" w:hAnchor="margin" w:x="28" w:y="8375"/>
        <w:rPr>
          <w:rStyle w:val="C23"/>
          <w:rtl w:val="0"/>
        </w:rPr>
      </w:pPr>
      <w:r>
        <w:rPr>
          <w:rStyle w:val="C23"/>
          <w:rtl w:val="0"/>
        </w:rPr>
        <w:t>Je třeba splnit všechna kritéria.</w:t>
      </w:r>
    </w:p>
    <w:p>
      <w:pPr>
        <w:pStyle w:val="P23"/>
        <w:framePr w:w="10710" w:h="340" w:hRule="exact" w:wrap="none" w:vAnchor="page" w:hAnchor="margin" w:x="28" w:y="8810"/>
        <w:rPr>
          <w:rStyle w:val="C18"/>
          <w:rtl w:val="0"/>
        </w:rPr>
      </w:pPr>
      <w:r>
        <w:rPr>
          <w:rStyle w:val="C18"/>
          <w:rtl w:val="0"/>
        </w:rPr>
        <w:t>Péče o plemenné klisny a plemenné hřebce</w:t>
      </w:r>
    </w:p>
    <w:p>
      <w:pPr>
        <w:pStyle w:val="P24"/>
        <w:framePr w:w="6713" w:h="376" w:hRule="exact" w:wrap="none" w:vAnchor="page" w:hAnchor="margin" w:x="45" w:y="9250"/>
        <w:rPr>
          <w:rStyle w:val="C3"/>
          <w:rtl w:val="0"/>
        </w:rPr>
      </w:pPr>
    </w:p>
    <w:p>
      <w:pPr>
        <w:pStyle w:val="P25"/>
        <w:framePr w:w="6661" w:h="249" w:hRule="exact" w:wrap="none" w:vAnchor="page" w:hAnchor="margin" w:x="71" w:y="9321"/>
        <w:rPr>
          <w:rStyle w:val="C19"/>
          <w:rtl w:val="0"/>
        </w:rPr>
      </w:pPr>
      <w:r>
        <w:rPr>
          <w:rStyle w:val="C19"/>
          <w:rtl w:val="0"/>
        </w:rPr>
        <w:t>Kritéria hodnocení</w:t>
      </w:r>
    </w:p>
    <w:p>
      <w:pPr>
        <w:pStyle w:val="P26"/>
        <w:framePr w:w="3918" w:h="376" w:hRule="exact" w:wrap="none" w:vAnchor="page" w:hAnchor="margin" w:x="6803" w:y="9250"/>
        <w:rPr>
          <w:rStyle w:val="C3"/>
          <w:rtl w:val="0"/>
        </w:rPr>
      </w:pPr>
    </w:p>
    <w:p>
      <w:pPr>
        <w:pStyle w:val="P27"/>
        <w:framePr w:w="3836" w:h="249" w:hRule="exact" w:wrap="none" w:vAnchor="page" w:hAnchor="margin" w:x="6859" w:y="9321"/>
        <w:rPr>
          <w:rStyle w:val="C20"/>
          <w:rtl w:val="0"/>
        </w:rPr>
      </w:pPr>
      <w:r>
        <w:rPr>
          <w:rStyle w:val="C20"/>
          <w:rtl w:val="0"/>
        </w:rPr>
        <w:t>Způsoby ověření</w:t>
      </w:r>
    </w:p>
    <w:p>
      <w:pPr>
        <w:pStyle w:val="P12"/>
        <w:framePr w:w="6710" w:h="376" w:hRule="exact" w:wrap="none" w:vAnchor="page" w:hAnchor="margin" w:x="45" w:y="9626"/>
        <w:rPr>
          <w:rStyle w:val="C3"/>
          <w:rtl w:val="0"/>
        </w:rPr>
      </w:pPr>
    </w:p>
    <w:p>
      <w:pPr>
        <w:pStyle w:val="P13"/>
        <w:framePr w:w="6658" w:h="249" w:hRule="exact" w:wrap="none" w:vAnchor="page" w:hAnchor="margin" w:x="71" w:y="9682"/>
        <w:rPr>
          <w:rStyle w:val="C11"/>
          <w:rtl w:val="0"/>
        </w:rPr>
      </w:pPr>
      <w:r>
        <w:rPr>
          <w:rStyle w:val="C11"/>
          <w:rtl w:val="0"/>
        </w:rPr>
        <w:t>a) Předvést zadané koně a posoudit jejich exteriér</w:t>
      </w:r>
    </w:p>
    <w:p>
      <w:pPr>
        <w:pStyle w:val="P28"/>
        <w:framePr w:w="3921" w:h="376" w:hRule="exact" w:wrap="none" w:vAnchor="page" w:hAnchor="margin" w:x="6800" w:y="9626"/>
        <w:rPr>
          <w:rStyle w:val="C3"/>
          <w:rtl w:val="0"/>
        </w:rPr>
      </w:pPr>
    </w:p>
    <w:p>
      <w:pPr>
        <w:pStyle w:val="P29"/>
        <w:framePr w:w="3839" w:h="249" w:hRule="exact" w:wrap="none" w:vAnchor="page" w:hAnchor="margin" w:x="6856" w:y="9682"/>
        <w:rPr>
          <w:rStyle w:val="C21"/>
          <w:rtl w:val="0"/>
        </w:rPr>
      </w:pPr>
      <w:r>
        <w:rPr>
          <w:rStyle w:val="C21"/>
          <w:rtl w:val="0"/>
        </w:rPr>
        <w:t>Praktické předvedení a ústní ověření</w:t>
      </w:r>
    </w:p>
    <w:p>
      <w:pPr>
        <w:pStyle w:val="P16"/>
        <w:framePr w:w="6710" w:h="376" w:hRule="exact" w:wrap="none" w:vAnchor="page" w:hAnchor="margin" w:x="45" w:y="10002"/>
        <w:rPr>
          <w:rStyle w:val="C3"/>
          <w:rtl w:val="0"/>
        </w:rPr>
      </w:pPr>
    </w:p>
    <w:p>
      <w:pPr>
        <w:pStyle w:val="P17"/>
        <w:framePr w:w="6658" w:h="249" w:hRule="exact" w:wrap="none" w:vAnchor="page" w:hAnchor="margin" w:x="71" w:y="10058"/>
        <w:rPr>
          <w:rStyle w:val="C13"/>
          <w:rtl w:val="0"/>
        </w:rPr>
      </w:pPr>
      <w:r>
        <w:rPr>
          <w:rStyle w:val="C13"/>
          <w:rtl w:val="0"/>
        </w:rPr>
        <w:t>b) Popsat metody plemenitby a uvést příklady jejich použití</w:t>
      </w:r>
    </w:p>
    <w:p>
      <w:pPr>
        <w:pStyle w:val="P30"/>
        <w:framePr w:w="3921" w:h="376" w:hRule="exact" w:wrap="none" w:vAnchor="page" w:hAnchor="margin" w:x="6800" w:y="10002"/>
        <w:rPr>
          <w:rStyle w:val="C3"/>
          <w:rtl w:val="0"/>
        </w:rPr>
      </w:pPr>
    </w:p>
    <w:p>
      <w:pPr>
        <w:pStyle w:val="P31"/>
        <w:framePr w:w="3839" w:h="249" w:hRule="exact" w:wrap="none" w:vAnchor="page" w:hAnchor="margin" w:x="6856" w:y="10058"/>
        <w:rPr>
          <w:rStyle w:val="C22"/>
          <w:rtl w:val="0"/>
        </w:rPr>
      </w:pPr>
      <w:r>
        <w:rPr>
          <w:rStyle w:val="C22"/>
          <w:rtl w:val="0"/>
        </w:rPr>
        <w:t>Písemné a ústní ověření</w:t>
      </w:r>
    </w:p>
    <w:p>
      <w:pPr>
        <w:pStyle w:val="P12"/>
        <w:framePr w:w="6710" w:h="607" w:hRule="exact" w:wrap="none" w:vAnchor="page" w:hAnchor="margin" w:x="45" w:y="10378"/>
        <w:rPr>
          <w:rStyle w:val="C3"/>
          <w:rtl w:val="0"/>
        </w:rPr>
      </w:pPr>
    </w:p>
    <w:p>
      <w:pPr>
        <w:pStyle w:val="P13"/>
        <w:framePr w:w="6658" w:h="480" w:hRule="exact" w:wrap="none" w:vAnchor="page" w:hAnchor="margin" w:x="71" w:y="10434"/>
        <w:rPr>
          <w:rStyle w:val="C11"/>
          <w:rtl w:val="0"/>
        </w:rPr>
      </w:pPr>
      <w:r>
        <w:rPr>
          <w:rStyle w:val="C11"/>
          <w:rtl w:val="0"/>
        </w:rPr>
        <w:t>c) Popsat příznaky říje a nejvhodnější období k zapouštění, zacházení s plemennými klisnami, faktory ovlivňující plodnost klisen</w:t>
      </w:r>
    </w:p>
    <w:p>
      <w:pPr>
        <w:pStyle w:val="P28"/>
        <w:framePr w:w="3921" w:h="607" w:hRule="exact" w:wrap="none" w:vAnchor="page" w:hAnchor="margin" w:x="6800" w:y="10378"/>
        <w:rPr>
          <w:rStyle w:val="C3"/>
          <w:rtl w:val="0"/>
        </w:rPr>
      </w:pPr>
    </w:p>
    <w:p>
      <w:pPr>
        <w:pStyle w:val="P29"/>
        <w:framePr w:w="3839" w:h="480" w:hRule="exact" w:wrap="none" w:vAnchor="page" w:hAnchor="margin" w:x="6856" w:y="10434"/>
        <w:rPr>
          <w:rStyle w:val="C21"/>
          <w:rtl w:val="0"/>
        </w:rPr>
      </w:pPr>
      <w:r>
        <w:rPr>
          <w:rStyle w:val="C21"/>
          <w:rtl w:val="0"/>
        </w:rPr>
        <w:t>Písemné a ústní ověření</w:t>
      </w:r>
    </w:p>
    <w:p>
      <w:pPr>
        <w:pStyle w:val="P16"/>
        <w:framePr w:w="6710" w:h="607" w:hRule="exact" w:wrap="none" w:vAnchor="page" w:hAnchor="margin" w:x="45" w:y="10985"/>
        <w:rPr>
          <w:rStyle w:val="C3"/>
          <w:rtl w:val="0"/>
        </w:rPr>
      </w:pPr>
    </w:p>
    <w:p>
      <w:pPr>
        <w:pStyle w:val="P17"/>
        <w:framePr w:w="6658" w:h="480" w:hRule="exact" w:wrap="none" w:vAnchor="page" w:hAnchor="margin" w:x="71" w:y="11041"/>
        <w:rPr>
          <w:rStyle w:val="C13"/>
          <w:rtl w:val="0"/>
        </w:rPr>
      </w:pPr>
      <w:r>
        <w:rPr>
          <w:rStyle w:val="C13"/>
          <w:rtl w:val="0"/>
        </w:rPr>
        <w:t>d) Ošetřit klisnu před a po zapuštění nebo hřebce před a po připuštění a popsat způsob připouštění</w:t>
      </w:r>
    </w:p>
    <w:p>
      <w:pPr>
        <w:pStyle w:val="P30"/>
        <w:framePr w:w="3921" w:h="607" w:hRule="exact" w:wrap="none" w:vAnchor="page" w:hAnchor="margin" w:x="6800" w:y="10985"/>
        <w:rPr>
          <w:rStyle w:val="C3"/>
          <w:rtl w:val="0"/>
        </w:rPr>
      </w:pPr>
    </w:p>
    <w:p>
      <w:pPr>
        <w:pStyle w:val="P31"/>
        <w:framePr w:w="3839" w:h="480" w:hRule="exact" w:wrap="none" w:vAnchor="page" w:hAnchor="margin" w:x="6856" w:y="11041"/>
        <w:rPr>
          <w:rStyle w:val="C22"/>
          <w:rtl w:val="0"/>
        </w:rPr>
      </w:pPr>
      <w:r>
        <w:rPr>
          <w:rStyle w:val="C22"/>
          <w:rtl w:val="0"/>
        </w:rPr>
        <w:t>Praktické předvedení a ústní ověření</w:t>
      </w:r>
    </w:p>
    <w:p>
      <w:pPr>
        <w:pStyle w:val="P12"/>
        <w:framePr w:w="6710" w:h="376" w:hRule="exact" w:wrap="none" w:vAnchor="page" w:hAnchor="margin" w:x="45" w:y="11592"/>
        <w:rPr>
          <w:rStyle w:val="C3"/>
          <w:rtl w:val="0"/>
        </w:rPr>
      </w:pPr>
    </w:p>
    <w:p>
      <w:pPr>
        <w:pStyle w:val="P13"/>
        <w:framePr w:w="6658" w:h="249" w:hRule="exact" w:wrap="none" w:vAnchor="page" w:hAnchor="margin" w:x="71" w:y="11648"/>
        <w:rPr>
          <w:rStyle w:val="C11"/>
          <w:rtl w:val="0"/>
        </w:rPr>
      </w:pPr>
      <w:r>
        <w:rPr>
          <w:rStyle w:val="C11"/>
          <w:rtl w:val="0"/>
        </w:rPr>
        <w:t>e) Vysvětlit specifika v péči o březí klisnu</w:t>
      </w:r>
    </w:p>
    <w:p>
      <w:pPr>
        <w:pStyle w:val="P28"/>
        <w:framePr w:w="3921" w:h="376" w:hRule="exact" w:wrap="none" w:vAnchor="page" w:hAnchor="margin" w:x="6800" w:y="11592"/>
        <w:rPr>
          <w:rStyle w:val="C3"/>
          <w:rtl w:val="0"/>
        </w:rPr>
      </w:pPr>
    </w:p>
    <w:p>
      <w:pPr>
        <w:pStyle w:val="P29"/>
        <w:framePr w:w="3839" w:h="249" w:hRule="exact" w:wrap="none" w:vAnchor="page" w:hAnchor="margin" w:x="6856" w:y="11648"/>
        <w:rPr>
          <w:rStyle w:val="C21"/>
          <w:rtl w:val="0"/>
        </w:rPr>
      </w:pPr>
      <w:r>
        <w:rPr>
          <w:rStyle w:val="C21"/>
          <w:rtl w:val="0"/>
        </w:rPr>
        <w:t>Písemné a ústní ověření</w:t>
      </w:r>
    </w:p>
    <w:p>
      <w:pPr>
        <w:pStyle w:val="P16"/>
        <w:framePr w:w="6710" w:h="831" w:hRule="exact" w:wrap="none" w:vAnchor="page" w:hAnchor="margin" w:x="45" w:y="11968"/>
        <w:rPr>
          <w:rStyle w:val="C3"/>
          <w:rtl w:val="0"/>
        </w:rPr>
      </w:pPr>
    </w:p>
    <w:p>
      <w:pPr>
        <w:pStyle w:val="P17"/>
        <w:framePr w:w="6658" w:h="704" w:hRule="exact" w:wrap="none" w:vAnchor="page" w:hAnchor="margin" w:x="71" w:y="12024"/>
        <w:rPr>
          <w:rStyle w:val="C13"/>
          <w:rtl w:val="0"/>
        </w:rPr>
      </w:pPr>
      <w:r>
        <w:rPr>
          <w:rStyle w:val="C13"/>
          <w:rtl w:val="0"/>
        </w:rPr>
        <w:t>f) Charakterizovat příznaky blížícího se porodu, demonstrovat ukázku péče o klisnu před porodem, popsat vedení porodu a předvést ukázku péče o klisnu a hříbě po porodu</w:t>
      </w:r>
    </w:p>
    <w:p>
      <w:pPr>
        <w:pStyle w:val="P30"/>
        <w:framePr w:w="3921" w:h="831" w:hRule="exact" w:wrap="none" w:vAnchor="page" w:hAnchor="margin" w:x="6800" w:y="11968"/>
        <w:rPr>
          <w:rStyle w:val="C3"/>
          <w:rtl w:val="0"/>
        </w:rPr>
      </w:pPr>
    </w:p>
    <w:p>
      <w:pPr>
        <w:pStyle w:val="P31"/>
        <w:framePr w:w="3839" w:h="704" w:hRule="exact" w:wrap="none" w:vAnchor="page" w:hAnchor="margin" w:x="6856" w:y="12024"/>
        <w:rPr>
          <w:rStyle w:val="C22"/>
          <w:rtl w:val="0"/>
        </w:rPr>
      </w:pPr>
      <w:r>
        <w:rPr>
          <w:rStyle w:val="C22"/>
          <w:rtl w:val="0"/>
        </w:rPr>
        <w:t>Praktické předvedení a ústní ověření</w:t>
      </w:r>
    </w:p>
    <w:p>
      <w:pPr>
        <w:pStyle w:val="P12"/>
        <w:framePr w:w="6710" w:h="607" w:hRule="exact" w:wrap="none" w:vAnchor="page" w:hAnchor="margin" w:x="45" w:y="12799"/>
        <w:rPr>
          <w:rStyle w:val="C3"/>
          <w:rtl w:val="0"/>
        </w:rPr>
      </w:pPr>
    </w:p>
    <w:p>
      <w:pPr>
        <w:pStyle w:val="P13"/>
        <w:framePr w:w="6658" w:h="480" w:hRule="exact" w:wrap="none" w:vAnchor="page" w:hAnchor="margin" w:x="71" w:y="12855"/>
        <w:rPr>
          <w:rStyle w:val="C11"/>
          <w:rtl w:val="0"/>
        </w:rPr>
      </w:pPr>
      <w:r>
        <w:rPr>
          <w:rStyle w:val="C11"/>
          <w:rtl w:val="0"/>
        </w:rPr>
        <w:t>g) Popsat a předvést ošetřování plemenných hřebců, zacházení s plemenným hřebcem, odběry hřebců, faktory ovlivňující plodnost hřebců</w:t>
      </w:r>
    </w:p>
    <w:p>
      <w:pPr>
        <w:pStyle w:val="P28"/>
        <w:framePr w:w="3921" w:h="607" w:hRule="exact" w:wrap="none" w:vAnchor="page" w:hAnchor="margin" w:x="6800" w:y="12799"/>
        <w:rPr>
          <w:rStyle w:val="C3"/>
          <w:rtl w:val="0"/>
        </w:rPr>
      </w:pPr>
    </w:p>
    <w:p>
      <w:pPr>
        <w:pStyle w:val="P29"/>
        <w:framePr w:w="3839" w:h="480" w:hRule="exact" w:wrap="none" w:vAnchor="page" w:hAnchor="margin" w:x="6856" w:y="12855"/>
        <w:rPr>
          <w:rStyle w:val="C21"/>
          <w:rtl w:val="0"/>
        </w:rPr>
      </w:pPr>
      <w:r>
        <w:rPr>
          <w:rStyle w:val="C21"/>
          <w:rtl w:val="0"/>
        </w:rPr>
        <w:t>Praktické předvedení a ústní ověření</w:t>
      </w:r>
    </w:p>
    <w:p>
      <w:pPr>
        <w:pStyle w:val="P16"/>
        <w:framePr w:w="6710" w:h="376" w:hRule="exact" w:wrap="none" w:vAnchor="page" w:hAnchor="margin" w:x="45" w:y="13406"/>
        <w:rPr>
          <w:rStyle w:val="C3"/>
          <w:rtl w:val="0"/>
        </w:rPr>
      </w:pPr>
    </w:p>
    <w:p>
      <w:pPr>
        <w:pStyle w:val="P17"/>
        <w:framePr w:w="6658" w:h="249" w:hRule="exact" w:wrap="none" w:vAnchor="page" w:hAnchor="margin" w:x="71" w:y="13462"/>
        <w:rPr>
          <w:rStyle w:val="C13"/>
          <w:rtl w:val="0"/>
        </w:rPr>
      </w:pPr>
      <w:r>
        <w:rPr>
          <w:rStyle w:val="C13"/>
          <w:rtl w:val="0"/>
        </w:rPr>
        <w:t>h) Popsat inseminaci klisen čerstvým i hluboko zmrazeným spermatem</w:t>
      </w:r>
    </w:p>
    <w:p>
      <w:pPr>
        <w:pStyle w:val="P30"/>
        <w:framePr w:w="3921" w:h="376" w:hRule="exact" w:wrap="none" w:vAnchor="page" w:hAnchor="margin" w:x="6800" w:y="13406"/>
        <w:rPr>
          <w:rStyle w:val="C3"/>
          <w:rtl w:val="0"/>
        </w:rPr>
      </w:pPr>
    </w:p>
    <w:p>
      <w:pPr>
        <w:pStyle w:val="P31"/>
        <w:framePr w:w="3839" w:h="249" w:hRule="exact" w:wrap="none" w:vAnchor="page" w:hAnchor="margin" w:x="6856" w:y="13462"/>
        <w:rPr>
          <w:rStyle w:val="C22"/>
          <w:rtl w:val="0"/>
        </w:rPr>
      </w:pPr>
      <w:r>
        <w:rPr>
          <w:rStyle w:val="C22"/>
          <w:rtl w:val="0"/>
        </w:rPr>
        <w:t>Písemné a ústní ověření</w:t>
      </w:r>
    </w:p>
    <w:p>
      <w:pPr>
        <w:pStyle w:val="P32"/>
        <w:framePr w:w="10710" w:h="248" w:hRule="exact" w:wrap="none" w:vAnchor="page" w:hAnchor="margin" w:x="28" w:y="138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koní, 30.7.2026 7:08:59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hříbata, mladé koně a jejich správný vývoj</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odchovu sajících hříbat (ošetřování, krmení, péče o končetiny ve spolupráci s podkovářem)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zásady a způsoby odstavu hříbat</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péči o klisnu a hříbě při a po odstavu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Předvést hříbě na ruce v kroku a klusu a podle pravidel testačních odchoven, demonstrovat péči o ně</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základní profylaxi a péči o kopyta hříbat a mladých koní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Údržba, ošetřování a drobné opravy výstroje koně</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Popsat jednotlivé části výstroje koně (sedlo, uzdečku, postroj)</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a 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Předvést péči a očištění jednotlivých částí výstroje</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Popsat opravu drobné závady ve výstroji koně</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Ošetřit a uložit použité pomůcky k výcviku koní</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Přeprava koní</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a) Vysvětlit zásady pohybu koní po veřejných komunikacích podle platné legislativy</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Písemné a ústní ověření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Popsat přípravu koně před přepravou a předvést praktickou ukázku z ní</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Praktické předvedení a ústní ověření</w:t>
      </w:r>
    </w:p>
    <w:p>
      <w:pPr>
        <w:pStyle w:val="P12"/>
        <w:framePr w:w="6710" w:h="376" w:hRule="exact" w:wrap="none" w:vAnchor="page" w:hAnchor="margin" w:x="45" w:y="10529"/>
        <w:rPr>
          <w:rStyle w:val="C3"/>
          <w:rtl w:val="0"/>
        </w:rPr>
      </w:pPr>
    </w:p>
    <w:p>
      <w:pPr>
        <w:pStyle w:val="P13"/>
        <w:framePr w:w="6658" w:h="249" w:hRule="exact" w:wrap="none" w:vAnchor="page" w:hAnchor="margin" w:x="71" w:y="10585"/>
        <w:rPr>
          <w:rStyle w:val="C11"/>
          <w:rtl w:val="0"/>
        </w:rPr>
      </w:pPr>
      <w:r>
        <w:rPr>
          <w:rStyle w:val="C11"/>
          <w:rtl w:val="0"/>
        </w:rPr>
        <w:t>c) Uvést příslušné doklady pro přepravu koní</w:t>
      </w:r>
    </w:p>
    <w:p>
      <w:pPr>
        <w:pStyle w:val="P28"/>
        <w:framePr w:w="3921" w:h="376" w:hRule="exact" w:wrap="none" w:vAnchor="page" w:hAnchor="margin" w:x="6800" w:y="10529"/>
        <w:rPr>
          <w:rStyle w:val="C3"/>
          <w:rtl w:val="0"/>
        </w:rPr>
      </w:pPr>
    </w:p>
    <w:p>
      <w:pPr>
        <w:pStyle w:val="P29"/>
        <w:framePr w:w="3839" w:h="249" w:hRule="exact" w:wrap="none" w:vAnchor="page" w:hAnchor="margin" w:x="6856" w:y="10585"/>
        <w:rPr>
          <w:rStyle w:val="C21"/>
          <w:rtl w:val="0"/>
        </w:rPr>
      </w:pPr>
      <w:r>
        <w:rPr>
          <w:rStyle w:val="C21"/>
          <w:rtl w:val="0"/>
        </w:rPr>
        <w:t>Písemné a ústní ověření</w:t>
      </w:r>
    </w:p>
    <w:p>
      <w:pPr>
        <w:pStyle w:val="P16"/>
        <w:framePr w:w="6710" w:h="376" w:hRule="exact" w:wrap="none" w:vAnchor="page" w:hAnchor="margin" w:x="45" w:y="10905"/>
        <w:rPr>
          <w:rStyle w:val="C3"/>
          <w:rtl w:val="0"/>
        </w:rPr>
      </w:pPr>
    </w:p>
    <w:p>
      <w:pPr>
        <w:pStyle w:val="P17"/>
        <w:framePr w:w="6658" w:h="249" w:hRule="exact" w:wrap="none" w:vAnchor="page" w:hAnchor="margin" w:x="71" w:y="10961"/>
        <w:rPr>
          <w:rStyle w:val="C13"/>
          <w:rtl w:val="0"/>
        </w:rPr>
      </w:pPr>
      <w:r>
        <w:rPr>
          <w:rStyle w:val="C13"/>
          <w:rtl w:val="0"/>
        </w:rPr>
        <w:t>d) Předvést naložení a vyložení koně do dopravního prostředku na koně</w:t>
      </w:r>
    </w:p>
    <w:p>
      <w:pPr>
        <w:pStyle w:val="P30"/>
        <w:framePr w:w="3921" w:h="376" w:hRule="exact" w:wrap="none" w:vAnchor="page" w:hAnchor="margin" w:x="6800" w:y="10905"/>
        <w:rPr>
          <w:rStyle w:val="C3"/>
          <w:rtl w:val="0"/>
        </w:rPr>
      </w:pPr>
    </w:p>
    <w:p>
      <w:pPr>
        <w:pStyle w:val="P31"/>
        <w:framePr w:w="3839" w:h="249" w:hRule="exact" w:wrap="none" w:vAnchor="page" w:hAnchor="margin" w:x="6856" w:y="10961"/>
        <w:rPr>
          <w:rStyle w:val="C22"/>
          <w:rtl w:val="0"/>
        </w:rPr>
      </w:pPr>
      <w:r>
        <w:rPr>
          <w:rStyle w:val="C22"/>
          <w:rtl w:val="0"/>
        </w:rPr>
        <w:t>Praktické předvedení</w:t>
      </w:r>
    </w:p>
    <w:p>
      <w:pPr>
        <w:pStyle w:val="P32"/>
        <w:framePr w:w="10710" w:h="248" w:hRule="exact" w:wrap="none" w:vAnchor="page" w:hAnchor="margin" w:x="28" w:y="11395"/>
        <w:rPr>
          <w:rStyle w:val="C23"/>
          <w:rtl w:val="0"/>
        </w:rPr>
      </w:pPr>
      <w:r>
        <w:rPr>
          <w:rStyle w:val="C23"/>
          <w:rtl w:val="0"/>
        </w:rPr>
        <w:t>Je třeba splnit všechna kritéria.</w:t>
      </w:r>
    </w:p>
    <w:p>
      <w:pPr>
        <w:pStyle w:val="P23"/>
        <w:framePr w:w="10710" w:h="340" w:hRule="exact" w:wrap="none" w:vAnchor="page" w:hAnchor="margin" w:x="28" w:y="11831"/>
        <w:rPr>
          <w:rStyle w:val="C18"/>
          <w:rtl w:val="0"/>
        </w:rPr>
      </w:pPr>
      <w:r>
        <w:rPr>
          <w:rStyle w:val="C18"/>
          <w:rtl w:val="0"/>
        </w:rPr>
        <w:t>Pomoc při podkování a korekturách kopyt</w:t>
      </w:r>
    </w:p>
    <w:p>
      <w:pPr>
        <w:pStyle w:val="P24"/>
        <w:framePr w:w="6713" w:h="376" w:hRule="exact" w:wrap="none" w:vAnchor="page" w:hAnchor="margin" w:x="45" w:y="12270"/>
        <w:rPr>
          <w:rStyle w:val="C3"/>
          <w:rtl w:val="0"/>
        </w:rPr>
      </w:pPr>
    </w:p>
    <w:p>
      <w:pPr>
        <w:pStyle w:val="P25"/>
        <w:framePr w:w="6661" w:h="249" w:hRule="exact" w:wrap="none" w:vAnchor="page" w:hAnchor="margin" w:x="71" w:y="12341"/>
        <w:rPr>
          <w:rStyle w:val="C19"/>
          <w:rtl w:val="0"/>
        </w:rPr>
      </w:pPr>
      <w:r>
        <w:rPr>
          <w:rStyle w:val="C19"/>
          <w:rtl w:val="0"/>
        </w:rPr>
        <w:t>Kritéria hodnocení</w:t>
      </w:r>
    </w:p>
    <w:p>
      <w:pPr>
        <w:pStyle w:val="P26"/>
        <w:framePr w:w="3918" w:h="376" w:hRule="exact" w:wrap="none" w:vAnchor="page" w:hAnchor="margin" w:x="6803" w:y="12270"/>
        <w:rPr>
          <w:rStyle w:val="C3"/>
          <w:rtl w:val="0"/>
        </w:rPr>
      </w:pPr>
    </w:p>
    <w:p>
      <w:pPr>
        <w:pStyle w:val="P27"/>
        <w:framePr w:w="3836" w:h="249" w:hRule="exact" w:wrap="none" w:vAnchor="page" w:hAnchor="margin" w:x="6859" w:y="12341"/>
        <w:rPr>
          <w:rStyle w:val="C20"/>
          <w:rtl w:val="0"/>
        </w:rPr>
      </w:pPr>
      <w:r>
        <w:rPr>
          <w:rStyle w:val="C20"/>
          <w:rtl w:val="0"/>
        </w:rPr>
        <w:t>Způsoby ověření</w:t>
      </w:r>
    </w:p>
    <w:p>
      <w:pPr>
        <w:pStyle w:val="P12"/>
        <w:framePr w:w="6710" w:h="376" w:hRule="exact" w:wrap="none" w:vAnchor="page" w:hAnchor="margin" w:x="45" w:y="12646"/>
        <w:rPr>
          <w:rStyle w:val="C3"/>
          <w:rtl w:val="0"/>
        </w:rPr>
      </w:pPr>
    </w:p>
    <w:p>
      <w:pPr>
        <w:pStyle w:val="P13"/>
        <w:framePr w:w="6658" w:h="249" w:hRule="exact" w:wrap="none" w:vAnchor="page" w:hAnchor="margin" w:x="71" w:y="12702"/>
        <w:rPr>
          <w:rStyle w:val="C11"/>
          <w:rtl w:val="0"/>
        </w:rPr>
      </w:pPr>
      <w:r>
        <w:rPr>
          <w:rStyle w:val="C11"/>
          <w:rtl w:val="0"/>
        </w:rPr>
        <w:t>a) Popsat a předvést různé způsoby fixace koní</w:t>
      </w:r>
    </w:p>
    <w:p>
      <w:pPr>
        <w:pStyle w:val="P28"/>
        <w:framePr w:w="3921" w:h="376" w:hRule="exact" w:wrap="none" w:vAnchor="page" w:hAnchor="margin" w:x="6800" w:y="12646"/>
        <w:rPr>
          <w:rStyle w:val="C3"/>
          <w:rtl w:val="0"/>
        </w:rPr>
      </w:pPr>
    </w:p>
    <w:p>
      <w:pPr>
        <w:pStyle w:val="P29"/>
        <w:framePr w:w="3839" w:h="249" w:hRule="exact" w:wrap="none" w:vAnchor="page" w:hAnchor="margin" w:x="6856" w:y="12702"/>
        <w:rPr>
          <w:rStyle w:val="C21"/>
          <w:rtl w:val="0"/>
        </w:rPr>
      </w:pPr>
      <w:r>
        <w:rPr>
          <w:rStyle w:val="C21"/>
          <w:rtl w:val="0"/>
        </w:rPr>
        <w:t>Praktické předvedení a ústní ověření</w:t>
      </w:r>
    </w:p>
    <w:p>
      <w:pPr>
        <w:pStyle w:val="P16"/>
        <w:framePr w:w="6710" w:h="376" w:hRule="exact" w:wrap="none" w:vAnchor="page" w:hAnchor="margin" w:x="45" w:y="13022"/>
        <w:rPr>
          <w:rStyle w:val="C3"/>
          <w:rtl w:val="0"/>
        </w:rPr>
      </w:pPr>
    </w:p>
    <w:p>
      <w:pPr>
        <w:pStyle w:val="P17"/>
        <w:framePr w:w="6658" w:h="249" w:hRule="exact" w:wrap="none" w:vAnchor="page" w:hAnchor="margin" w:x="71" w:y="13078"/>
        <w:rPr>
          <w:rStyle w:val="C13"/>
          <w:rtl w:val="0"/>
        </w:rPr>
      </w:pPr>
      <w:r>
        <w:rPr>
          <w:rStyle w:val="C13"/>
          <w:rtl w:val="0"/>
        </w:rPr>
        <w:t>b) Popsat kopyto jako anatomický útvar</w:t>
      </w:r>
    </w:p>
    <w:p>
      <w:pPr>
        <w:pStyle w:val="P30"/>
        <w:framePr w:w="3921" w:h="376" w:hRule="exact" w:wrap="none" w:vAnchor="page" w:hAnchor="margin" w:x="6800" w:y="13022"/>
        <w:rPr>
          <w:rStyle w:val="C3"/>
          <w:rtl w:val="0"/>
        </w:rPr>
      </w:pPr>
    </w:p>
    <w:p>
      <w:pPr>
        <w:pStyle w:val="P31"/>
        <w:framePr w:w="3839" w:h="249" w:hRule="exact" w:wrap="none" w:vAnchor="page" w:hAnchor="margin" w:x="6856" w:y="13078"/>
        <w:rPr>
          <w:rStyle w:val="C22"/>
          <w:rtl w:val="0"/>
        </w:rPr>
      </w:pPr>
      <w:r>
        <w:rPr>
          <w:rStyle w:val="C22"/>
          <w:rtl w:val="0"/>
        </w:rPr>
        <w:t>Písemné a ústní ověření</w:t>
      </w:r>
    </w:p>
    <w:p>
      <w:pPr>
        <w:pStyle w:val="P12"/>
        <w:framePr w:w="6710" w:h="607" w:hRule="exact" w:wrap="none" w:vAnchor="page" w:hAnchor="margin" w:x="45" w:y="13399"/>
        <w:rPr>
          <w:rStyle w:val="C3"/>
          <w:rtl w:val="0"/>
        </w:rPr>
      </w:pPr>
    </w:p>
    <w:p>
      <w:pPr>
        <w:pStyle w:val="P13"/>
        <w:framePr w:w="6658" w:h="480" w:hRule="exact" w:wrap="none" w:vAnchor="page" w:hAnchor="margin" w:x="71" w:y="13455"/>
        <w:rPr>
          <w:rStyle w:val="C11"/>
          <w:rtl w:val="0"/>
        </w:rPr>
      </w:pPr>
      <w:r>
        <w:rPr>
          <w:rStyle w:val="C11"/>
          <w:rtl w:val="0"/>
        </w:rPr>
        <w:t>c) Popsat asistenci při podkování koní a korekturách kopyt, uvést zásady a předvést správné držení končetin, zásady BOZP</w:t>
      </w:r>
    </w:p>
    <w:p>
      <w:pPr>
        <w:pStyle w:val="P28"/>
        <w:framePr w:w="3921" w:h="607" w:hRule="exact" w:wrap="none" w:vAnchor="page" w:hAnchor="margin" w:x="6800" w:y="13399"/>
        <w:rPr>
          <w:rStyle w:val="C3"/>
          <w:rtl w:val="0"/>
        </w:rPr>
      </w:pPr>
    </w:p>
    <w:p>
      <w:pPr>
        <w:pStyle w:val="P29"/>
        <w:framePr w:w="3839" w:h="480" w:hRule="exact" w:wrap="none" w:vAnchor="page" w:hAnchor="margin" w:x="6856" w:y="13455"/>
        <w:rPr>
          <w:rStyle w:val="C21"/>
          <w:rtl w:val="0"/>
        </w:rPr>
      </w:pPr>
      <w:r>
        <w:rPr>
          <w:rStyle w:val="C21"/>
          <w:rtl w:val="0"/>
        </w:rPr>
        <w:t>Praktické předvedení a ústní ověření</w:t>
      </w:r>
    </w:p>
    <w:p>
      <w:pPr>
        <w:pStyle w:val="P16"/>
        <w:framePr w:w="6710" w:h="376" w:hRule="exact" w:wrap="none" w:vAnchor="page" w:hAnchor="margin" w:x="45" w:y="14006"/>
        <w:rPr>
          <w:rStyle w:val="C3"/>
          <w:rtl w:val="0"/>
        </w:rPr>
      </w:pPr>
    </w:p>
    <w:p>
      <w:pPr>
        <w:pStyle w:val="P17"/>
        <w:framePr w:w="6658" w:h="249" w:hRule="exact" w:wrap="none" w:vAnchor="page" w:hAnchor="margin" w:x="71" w:y="14062"/>
        <w:rPr>
          <w:rStyle w:val="C13"/>
          <w:rtl w:val="0"/>
        </w:rPr>
      </w:pPr>
      <w:r>
        <w:rPr>
          <w:rStyle w:val="C13"/>
          <w:rtl w:val="0"/>
        </w:rPr>
        <w:t>d) Vysvětlit význam podkování</w:t>
      </w:r>
    </w:p>
    <w:p>
      <w:pPr>
        <w:pStyle w:val="P30"/>
        <w:framePr w:w="3921" w:h="376" w:hRule="exact" w:wrap="none" w:vAnchor="page" w:hAnchor="margin" w:x="6800" w:y="14006"/>
        <w:rPr>
          <w:rStyle w:val="C3"/>
          <w:rtl w:val="0"/>
        </w:rPr>
      </w:pPr>
    </w:p>
    <w:p>
      <w:pPr>
        <w:pStyle w:val="P31"/>
        <w:framePr w:w="3839" w:h="249" w:hRule="exact" w:wrap="none" w:vAnchor="page" w:hAnchor="margin" w:x="6856" w:y="14062"/>
        <w:rPr>
          <w:rStyle w:val="C22"/>
          <w:rtl w:val="0"/>
        </w:rPr>
      </w:pPr>
      <w:r>
        <w:rPr>
          <w:rStyle w:val="C22"/>
          <w:rtl w:val="0"/>
        </w:rPr>
        <w:t>Ústní ověření</w:t>
      </w:r>
    </w:p>
    <w:p>
      <w:pPr>
        <w:pStyle w:val="P32"/>
        <w:framePr w:w="10710" w:h="248" w:hRule="exact" w:wrap="none" w:vAnchor="page" w:hAnchor="margin" w:x="28" w:y="144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koní, 30.7.2026 7:08:59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(https://nsp.cz/jednotka-prace/chovatel-koni#zdravotni-zpusobilost).</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musí být spojeno do navazujících činností vedoucích k ucelenému obrazu chovatele koní.</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vlastní pracovní oděv a obuv.</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rozdělena na následující části:</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(formou písemného testu)</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předvedení a ústní ověření</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zkoušky je písemný test, kterým budou ověřena všechna kritéria, u nichž je uveden způsob ověření "Písemné ověření". Autorizovaná osoba sestaví test náhodným generováními souboru otázek a při přípravě testu zabezpečí vždy různé kombinace pořadí možných odpovědí u jednotlivých otázek. </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možné vytvářet dostatečné počty různě sestavených testů.</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Pro každé kritérium existuje několik otázek. </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 Každý uchazeč má ve svém testu pro každé kritérium (u něhož je test způsobem ověření a v návaznosti na pokyn o tom, která kritéria je třeba u zkoušky splnit) alespoň jednu otázku.</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 Za úspěšné splnění testu se považuje 90 % správně zodpovězených otázek s tím, že pro každé kritérium musí být správně zodpovězeno alespoň 50 % otázek.</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práci s koňmi je třeba hodnotit přístup ke zvířatům a respektování požadavků welfare. Je potřeba pro zkoušku zajistit dostatečný počet pomocných osob pro manipulaci s koňmi.</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demonstraci práce s koněm (kompetence </w:t>
      </w:r>
      <w:r>
        <w:rPr>
          <w:rFonts w:ascii="Arial" w:cs="Arial" w:hAnsi="Arial" w:eastAsia="Arial"/>
          <w:b w:val="1"/>
          <w:i w:val="0"/>
          <w:caps w:val="0"/>
          <w:strike w:val="0"/>
          <w:noProof w:val="0"/>
          <w:vanish w:val="0"/>
          <w:color w:val="auto"/>
          <w:sz w:val="20"/>
          <w:u w:val="none"/>
          <w:shd w:val="clear" w:color="auto" w:fill="auto"/>
          <w:vertAlign w:val="baseline"/>
          <w:lang/>
        </w:rPr>
        <w:t>Základní výcvik koně pod sedlem a v tahu</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kritérií b, d, e, g) se z časových a bezpečnostních důvodů doporučuje použít zaučeného koně. Demonstraci práce s plemennými hřebci (kompetence </w:t>
      </w:r>
      <w:r>
        <w:rPr>
          <w:rFonts w:ascii="Arial" w:cs="Arial" w:hAnsi="Arial" w:eastAsia="Arial"/>
          <w:b w:val="1"/>
          <w:i w:val="0"/>
          <w:caps w:val="0"/>
          <w:strike w:val="0"/>
          <w:noProof w:val="0"/>
          <w:vanish w:val="0"/>
          <w:color w:val="auto"/>
          <w:sz w:val="20"/>
          <w:u w:val="none"/>
          <w:shd w:val="clear" w:color="auto" w:fill="auto"/>
          <w:vertAlign w:val="baseline"/>
          <w:lang/>
        </w:rPr>
        <w:t>Péče o plemenné klisny a plemenné hřebce</w:t>
      </w:r>
      <w:r>
        <w:rPr>
          <w:rFonts w:ascii="Arial" w:cs="Arial" w:hAnsi="Arial" w:eastAsia="Arial"/>
          <w:b w:val="0"/>
          <w:i w:val="0"/>
          <w:caps w:val="0"/>
          <w:strike w:val="0"/>
          <w:noProof w:val="0"/>
          <w:vanish w:val="0"/>
          <w:color w:val="auto"/>
          <w:sz w:val="20"/>
          <w:u w:val="none"/>
          <w:shd w:val="clear" w:color="auto" w:fill="auto"/>
          <w:vertAlign w:val="baseline"/>
          <w:lang/>
        </w:rPr>
        <w:t>, kriteria d a g) mohou předvádět podle platné legislativy a BOZP pouze muži, ženy jsou z těchto kritérií zkoušeny formou ústního ověření.</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formou praktického předvedení je třeba přihlížet především k bezpečnému provádění všech úkonů, dodržování hygieny práce, jakož i ke kvalitě a časovému hledisku zvládání předváděných operací. Přitom je nutno posuzovat nejen dosažený výsledek, ale i samostatnost při rozhodování o nejvhodnějším postupu řešení zadaného úkolu podle daných podmínek pracoviště. Důraz je třeba klást na šetrnou manipulaci s koňmi podloženou dostatečnými odbornými vědomostmi a dovednostmi.</w:t>
      </w:r>
    </w:p>
    <w:p>
      <w:pPr>
        <w:pStyle w:val="P21"/>
        <w:framePr w:w="7654" w:h="331" w:hRule="exact" w:wrap="none" w:vAnchor="page" w:hAnchor="margin" w:x="28" w:y="15940"/>
        <w:rPr>
          <w:rStyle w:val="C16"/>
          <w:rtl w:val="0"/>
        </w:rPr>
      </w:pPr>
      <w:r>
        <w:rPr>
          <w:rStyle w:val="C16"/>
          <w:rtl w:val="0"/>
        </w:rPr>
        <w:t>Chovatel/chovatelka koní, 30.7.2026 7:08:59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23"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chovatelském nebo jiném zemědělském nebo veterinárním oboru a alespoň 5 let odborné praxe v chovu koní, jezdectví nebo ve funkci učitele odborného výcviku nebo učitele praktického vyučování v oboru vzdělání, který se týká chovu koní a jezdectví.</w:t>
      </w:r>
    </w:p>
    <w:p>
      <w:pPr>
        <w:keepNext w:val="0"/>
        <w:keepLines w:val="1"/>
        <w:framePr w:w="10766" w:h="77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nebo veterinářství a alespoň 5 let odborné praxe v chovu koní, jezdectví nebo ve funkci učitele odborného výcviku nebo učitele praktického vyučování v oboru vzdělání, který se týká chovu koní a jezdectví.</w:t>
      </w:r>
    </w:p>
    <w:p>
      <w:pPr>
        <w:keepNext w:val="0"/>
        <w:keepLines w:val="1"/>
        <w:framePr w:w="10766" w:h="77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zemědělství nebo veterinářství a alespoň 5 let odborné praxe v chovu koní, jezdectví nebo ve funkci učitele odborných předmětů nebo učitele praktického vyučování nebo odborného výcviku v oboru vzdělání, který se týká chovu koní a jezdectví. </w:t>
      </w:r>
    </w:p>
    <w:p>
      <w:pPr>
        <w:keepNext w:val="0"/>
        <w:keepLines w:val="1"/>
        <w:framePr w:w="10766" w:h="77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41-017-H Chovatel/chovatelka koní a střední vzdělání s maturitní zkouškou a alespoň 5 let odborné praxe v chovu koní, jezdectví.</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Chovatel/chovatelka koní, 30.7.2026 7:08:59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8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Stáje pro chov koní a pastviny</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Připouštěcí stanice</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Chovný materiál – koně ve všech věkových kategoriích (1 kůň v každé hodnocené kategorii na uchazeče)</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Krytá pohybová dráha pro vodění a předvádění koně – krytá jezdecká hala s celoročním provozem</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Výstroj koní </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koně a jezdce, pomůcky k výcviku koní</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měření a vážení koní (hůlková míra, zootechnické pásmo, váha)</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čištění, ošetřování a podestýlání koní, pomůcky k péči o kopyta, teploměr, fonendoskop</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Krmiva pro koně</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Registr koní v hospodářství, formuláře k evidenci koní, změnové hlášení pro průkaz koně</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nebo videa k vyhodnocování postojů a pohybu koní</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přepravník</w:t>
      </w:r>
    </w:p>
    <w:p>
      <w:pPr>
        <w:keepNext w:val="0"/>
        <w:keepLines w:val="0"/>
        <w:framePr w:w="10766" w:h="47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468"/>
        <w:rPr>
          <w:rStyle w:val="C3"/>
          <w:rtl w:val="0"/>
        </w:rPr>
      </w:pPr>
    </w:p>
    <w:p>
      <w:pPr>
        <w:pStyle w:val="P35"/>
        <w:framePr w:w="10710" w:h="340" w:hRule="exact" w:wrap="none" w:vAnchor="page" w:hAnchor="margin" w:x="28" w:y="7468"/>
        <w:rPr>
          <w:rStyle w:val="C25"/>
          <w:rtl w:val="0"/>
        </w:rPr>
      </w:pPr>
      <w:r>
        <w:rPr>
          <w:rStyle w:val="C25"/>
          <w:rtl w:val="0"/>
        </w:rPr>
        <w:t>Doba přípravy na zkoušku</w:t>
      </w:r>
    </w:p>
    <w:p>
      <w:pPr>
        <w:keepNext w:val="0"/>
        <w:keepLines w:val="0"/>
        <w:framePr w:w="10766" w:h="806" w:hRule="exact" w:wrap="none" w:vAnchor="page" w:hAnchor="margin" w:x="0" w:y="7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841"/>
        <w:rPr>
          <w:rStyle w:val="C3"/>
          <w:rtl w:val="0"/>
        </w:rPr>
      </w:pPr>
    </w:p>
    <w:p>
      <w:pPr>
        <w:pStyle w:val="P35"/>
        <w:framePr w:w="10710" w:h="340" w:hRule="exact" w:wrap="none" w:vAnchor="page" w:hAnchor="margin" w:x="28" w:y="8841"/>
        <w:rPr>
          <w:rStyle w:val="C25"/>
          <w:rtl w:val="0"/>
        </w:rPr>
      </w:pPr>
      <w:r>
        <w:rPr>
          <w:rStyle w:val="C25"/>
          <w:rtl w:val="0"/>
        </w:rPr>
        <w:t>Doba pro vykonání zkoušky</w:t>
      </w:r>
    </w:p>
    <w:p>
      <w:pPr>
        <w:keepNext w:val="0"/>
        <w:keepLines w:val="0"/>
        <w:framePr w:w="10766" w:h="806" w:hRule="exact" w:wrap="none" w:vAnchor="page" w:hAnchor="margin" w:x="0" w:y="91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Chovatel/chovatelka koní, 30.7.2026 7:08:59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ŠCHK - KUBIŠTA,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teplokrevného koně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pStyle w:val="P21"/>
        <w:framePr w:w="7654" w:h="331" w:hRule="exact" w:wrap="none" w:vAnchor="page" w:hAnchor="margin" w:x="28" w:y="15940"/>
        <w:rPr>
          <w:rStyle w:val="C16"/>
          <w:rtl w:val="0"/>
        </w:rPr>
      </w:pPr>
      <w:r>
        <w:rPr>
          <w:rStyle w:val="C16"/>
          <w:rtl w:val="0"/>
        </w:rPr>
        <w:t>Chovatel/chovatelka koní, 30.7.2026 7:08:59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583BF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648803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