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97B39D" Type="http://schemas.openxmlformats.org/officeDocument/2006/relationships/officeDocument" Target="/word/document.xml" /><Relationship Id="coreR1497B39D" Type="http://schemas.openxmlformats.org/package/2006/relationships/metadata/core-properties" Target="/docProps/core.xml" /><Relationship Id="customR1497B3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Podkovář specialista (kód: 41-040-M)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koně z hlediska fyziologie, anatomie a základní péče o jeho zdraví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Úpravy končetin hříbat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Korektura kopyt bez podkování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Podkování zdravých a pravidelných kopyt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Klasifikace, úprava a podkování nepravidelných kopyt v závislosti na nepravidelných postojích končetin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Klasifikace, úprava, podkování a ošetření nemocných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diagnostické a vyšetřovací metody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zhotovování různých typů podkov na pravidelná, nepravidelná a nemocná kopyta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praxí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07.02.2009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specialista, 25.10.2026 9:56:06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Uchazeč předloží svářečský průkaz pro svařování elektrickým obloukem (v rozsahu oprávnění ZK 111 W 01 nebo ZK 135 W 01). Dále stanoví, které pomůcky uchazeč při zkoušce nesmí používat.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určenými koňmi a s požadavky bezpečnosti a ochrany zdraví při práci a požární ochrany (BOZP a PO).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by mělo pokud možno probíhat v navazujících činnostech vedoucích k ucelenému podkovářskému úkonu, který zahrnuje požadavky na zlepšení pohybových schopností a celkové welfare postiženého koně. Ke zkoušce každého uchazeče musí být připraven jeden kůň na korekturu a jeden na podkování všech čtyř končetin, jedno hříbě ve stáří do jednoho roku a hospodářské zvíře pro úpravu paznehtů.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Předepsaná kritéria, jejichž zvládnutí je nutné ověřit: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Posoudit koně před podkováním nebo korekturou v klidu, osy zatížené končetiny ze všech stran, osy na zvednuté končetině, staré podkování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Posoudit koně v pohybu, zhodnotit fáze kmitu, podpěru a posunu v závislosti na stavbě těla, došlap jednotlivých končetin, vyhodnotit případné kulhání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Fixovat koně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vhodný postup korektury, nářadí a pomůcky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Provést korekturu kopyt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Sejmout podkovy a vyhodnotit stav kopyta a opotřebení podkovy za použití vhodného nářadí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Upravit kopyto před podkováním za použití vhodného nářadí, vyvážit končetiny podle postojů a stavby koně, zkontrolovat pravidelný došlap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Vybrat vhodnou podkovu, zvolit vhodné nářadí pro úpravu podkov, upravit podkovu za tepla tak, aby vyhovovala tvaru kopyta a zatížení postojem končetiny, připálit podkovu a přidat ortopedická opatření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Vybrat vhodné nářadí a odpovídající podkováky k přibití podkovy, podkovat končetiny, provést konečnou úpravu kopyt, zhodnotit správnost podkování v klidu i za pohybu koně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Provést korekturu u neokovaného koně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Vyrobit vylosovanou ortopedickou podkovu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nejen k bezpečnému provádění všech úkonů a dodržování hygieny práce, ale především ke správnosti a kvalitě podkování tak, aby splňovalo maximální pohodu koně.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 a na součinnost s veterinárním lékařem.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náročnosti zkoušky se doporučuje, aby uchazeči absolvovali přípravný odborný kurz ve vazbě na příslušnou dílčí kvalifikaci.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specialista, 25.10.2026 9:56:06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zemědělství a zástupci následujících institucí: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– podkovářů Čech, Moravy a Slezska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řemeslná Jaroměř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specialista, 25.10.2026 9:56:06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