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E2E2C" Type="http://schemas.openxmlformats.org/officeDocument/2006/relationships/officeDocument" Target="/word/document.xml" /><Relationship Id="coreR203E2E2C" Type="http://schemas.openxmlformats.org/package/2006/relationships/metadata/core-properties" Target="/docProps/core.xml" /><Relationship Id="customR203E2E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27.10.2026 3:38:04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Vinčálek Jindřich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Lelekovice 320, 66431 Lelekovice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27.10.2026 3:38:04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