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E6B18" Type="http://schemas.openxmlformats.org/officeDocument/2006/relationships/officeDocument" Target="/word/document.xml" /><Relationship Id="coreR7FCE6B18" Type="http://schemas.openxmlformats.org/package/2006/relationships/metadata/core-properties" Target="/docProps/core.xml" /><Relationship Id="customR7FCE6B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27.10.2026 1:22:08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Pomocník/pomocnice podkováře/podkovářky (kód: 41-039-E)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Pomocník podkováře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27.10.2026 1:22:08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