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7B722" Type="http://schemas.openxmlformats.org/officeDocument/2006/relationships/officeDocument" Target="/word/document.xml" /><Relationship Id="coreR4267B722" Type="http://schemas.openxmlformats.org/package/2006/relationships/metadata/core-properties" Target="/docProps/core.xml" /><Relationship Id="customR4267B7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oděvů (střihová služba),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