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24C4D0" Type="http://schemas.openxmlformats.org/officeDocument/2006/relationships/officeDocument" Target="/word/document.xml" /><Relationship Id="coreR3124C4D0" Type="http://schemas.openxmlformats.org/package/2006/relationships/metadata/core-properties" Target="/docProps/core.xml" /><Relationship Id="customR3124C4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27.10.2026 4:38:10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pánského pláště nebo bundy jako služba pro individuálního zákazníka.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27.10.2026 4:38:10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27.10.2026 4:38:10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