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31D5C9" Type="http://schemas.openxmlformats.org/officeDocument/2006/relationships/officeDocument" Target="/word/document.xml" /><Relationship Id="coreR1531D5C9" Type="http://schemas.openxmlformats.org/package/2006/relationships/metadata/core-properties" Target="/docProps/core.xml" /><Relationship Id="customR1531D5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dámských kostýmů a plášťů (kód: 31-005-H)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dámských kostýmů a plášťů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19:12:05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gastronomie a služeb Nová Paka, Masarykovo nám. 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Masarykovo náměstí 2, 50927 Nová Paka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dámských kostýmů a plášťů, 11.9.2026 19:12:05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