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6C7D1" Type="http://schemas.openxmlformats.org/officeDocument/2006/relationships/officeDocument" Target="/word/document.xml" /><Relationship Id="coreR35E6C7D1" Type="http://schemas.openxmlformats.org/package/2006/relationships/metadata/core-properties" Target="/docProps/core.xml" /><Relationship Id="customR35E6C7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zateplovacích systémů (kód: 36-022-H)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zateplovacích systémů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5.10.2026 8:10:07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zateplovacích systémů, 5.10.2026 8:10:07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