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E0B865" Type="http://schemas.openxmlformats.org/officeDocument/2006/relationships/officeDocument" Target="/word/document.xml" /><Relationship Id="coreREE0B865" Type="http://schemas.openxmlformats.org/package/2006/relationships/metadata/core-properties" Target="/docProps/core.xml" /><Relationship Id="customREE0B8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30.7.2026 6:59:01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30.7.2026 6:59:01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