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55FBC" Type="http://schemas.openxmlformats.org/officeDocument/2006/relationships/officeDocument" Target="/word/document.xml" /><Relationship Id="coreR38855FBC" Type="http://schemas.openxmlformats.org/package/2006/relationships/metadata/core-properties" Target="/docProps/core.xml" /><Relationship Id="customR38855F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27.10.2026 4:37:53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27.10.2026 4:37:53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27.10.2026 4:37:53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