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FBAFA" Type="http://schemas.openxmlformats.org/officeDocument/2006/relationships/officeDocument" Target="/word/document.xml" /><Relationship Id="coreRDEFBAFA" Type="http://schemas.openxmlformats.org/package/2006/relationships/metadata/core-properties" Target="/docProps/core.xml" /><Relationship Id="customRDEFBA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27.10.2026 5:00:32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51D4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7C57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