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21588" Type="http://schemas.openxmlformats.org/officeDocument/2006/relationships/officeDocument" Target="/word/document.xml" /><Relationship Id="coreR42421588" Type="http://schemas.openxmlformats.org/package/2006/relationships/metadata/core-properties" Target="/docProps/core.xml" /><Relationship Id="customR424215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27.10.2026 1:25:58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