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01694" Type="http://schemas.openxmlformats.org/officeDocument/2006/relationships/officeDocument" Target="/word/document.xml" /><Relationship Id="coreR37401694" Type="http://schemas.openxmlformats.org/package/2006/relationships/metadata/core-properties" Target="/docProps/core.xml" /><Relationship Id="customR374016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30.7.2026 9:04:27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30.7.2026 9:04:27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