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0A87F" Type="http://schemas.openxmlformats.org/officeDocument/2006/relationships/officeDocument" Target="/word/document.xml" /><Relationship Id="coreR6050A87F" Type="http://schemas.openxmlformats.org/package/2006/relationships/metadata/core-properties" Target="/docProps/core.xml" /><Relationship Id="customR6050A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vsázky aglomerace, 1.11.2026 0:49:47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