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85AC54" Type="http://schemas.openxmlformats.org/officeDocument/2006/relationships/officeDocument" Target="/word/document.xml" /><Relationship Id="coreR4A85AC54" Type="http://schemas.openxmlformats.org/package/2006/relationships/metadata/core-properties" Target="/docProps/core.xml" /><Relationship Id="customR4A85AC5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jemného pečiva (kód: 29-002-H)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jemného pečiva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jemného pečiva, 18.9.2026 17:10:47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ArtTasteSweets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Vratislavova 3/25, 12800 Praha 2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Bar High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 Vodoteči 376, 25081 Nehvizdy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CESK s.r.o.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Příkop 838/6, 60200 Brno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Hotelová škola, Frenštát pod Radhoštěm, příspěvková organizace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Mariánská 252, 74401 Frenštát pod Radhoštěm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 xml:space="preserve">Hotelová škola, Ostrava, příspěvková  organizace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Krakovská 1095, 70030 Ostrava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Integrovaná střední škola Cheb, příspěvková organizace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Obrněné Brigády 2228/6, 35011 Cheb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IVEX, s.r.o.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Lohniského 848/17, 15200 Praha 5</w:t>
      </w:r>
    </w:p>
    <w:p>
      <w:pPr>
        <w:pStyle w:val="P17"/>
        <w:framePr w:w="7847" w:h="376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Melvia Trade s.r.o.</w:t>
      </w:r>
    </w:p>
    <w:p>
      <w:pPr>
        <w:pStyle w:val="P19"/>
        <w:framePr w:w="2784" w:h="376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Topolová 988, 28923 Milovice</w:t>
      </w:r>
    </w:p>
    <w:p>
      <w:pPr>
        <w:pStyle w:val="P13"/>
        <w:framePr w:w="7847" w:h="607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Padevětová Miluše</w:t>
      </w:r>
    </w:p>
    <w:p>
      <w:pPr>
        <w:pStyle w:val="P15"/>
        <w:framePr w:w="2784" w:h="607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 xml:space="preserve">Rudných Dolů  418, 25401  Jílové u Prahy</w:t>
      </w:r>
    </w:p>
    <w:p>
      <w:pPr>
        <w:pStyle w:val="P17"/>
        <w:framePr w:w="7847" w:h="607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Horky nad Jizerou 35</w:t>
      </w:r>
    </w:p>
    <w:p>
      <w:pPr>
        <w:pStyle w:val="P19"/>
        <w:framePr w:w="2784" w:h="607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Horky nad Jizerou 35, 29473 Brodce</w:t>
      </w:r>
    </w:p>
    <w:p>
      <w:pPr>
        <w:pStyle w:val="P13"/>
        <w:framePr w:w="7847" w:h="607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obchodu a služeb, Chrudim, Čáslavská 205</w:t>
      </w:r>
    </w:p>
    <w:p>
      <w:pPr>
        <w:pStyle w:val="P15"/>
        <w:framePr w:w="2784" w:h="607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>Čáslavská 205, 53701 Chrudim</w:t>
      </w:r>
    </w:p>
    <w:p>
      <w:pPr>
        <w:pStyle w:val="P17"/>
        <w:framePr w:w="7847" w:h="607" w:hRule="exact" w:wrap="none" w:vAnchor="page" w:hAnchor="margin" w:x="45" w:y="92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345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Polička, Čs. armády 485</w:t>
      </w:r>
    </w:p>
    <w:p>
      <w:pPr>
        <w:pStyle w:val="P19"/>
        <w:framePr w:w="2784" w:h="607" w:hRule="exact" w:wrap="none" w:vAnchor="page" w:hAnchor="margin" w:x="7937" w:y="92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345"/>
        <w:rPr>
          <w:rStyle w:val="C16"/>
          <w:rtl w:val="0"/>
        </w:rPr>
      </w:pPr>
      <w:r>
        <w:rPr>
          <w:rStyle w:val="C16"/>
          <w:rtl w:val="0"/>
        </w:rPr>
        <w:t>Čsl. armády 485, 57201 Polička</w:t>
      </w:r>
    </w:p>
    <w:p>
      <w:pPr>
        <w:pStyle w:val="P13"/>
        <w:framePr w:w="7847" w:h="607" w:hRule="exact" w:wrap="none" w:vAnchor="page" w:hAnchor="margin" w:x="45" w:y="990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962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Roudnice nad Labem, Neklanova 1806, příspěvková organizace</w:t>
      </w:r>
    </w:p>
    <w:p>
      <w:pPr>
        <w:pStyle w:val="P15"/>
        <w:framePr w:w="2784" w:h="607" w:hRule="exact" w:wrap="none" w:vAnchor="page" w:hAnchor="margin" w:x="7937" w:y="990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962"/>
        <w:rPr>
          <w:rStyle w:val="C14"/>
          <w:rtl w:val="0"/>
        </w:rPr>
      </w:pPr>
      <w:r>
        <w:rPr>
          <w:rStyle w:val="C14"/>
          <w:rtl w:val="0"/>
        </w:rPr>
        <w:t>Neklanova 1806, 41326 Roudnice nad Labem</w:t>
      </w:r>
    </w:p>
    <w:p>
      <w:pPr>
        <w:pStyle w:val="P17"/>
        <w:framePr w:w="7847" w:h="607" w:hRule="exact" w:wrap="none" w:vAnchor="page" w:hAnchor="margin" w:x="45" w:y="1052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578"/>
        <w:rPr>
          <w:rStyle w:val="C15"/>
          <w:rtl w:val="0"/>
        </w:rPr>
      </w:pPr>
      <w:r>
        <w:rPr>
          <w:rStyle w:val="C15"/>
          <w:rtl w:val="0"/>
        </w:rPr>
        <w:t>Střední odborná škola obchodu a služeb</w:t>
      </w:r>
    </w:p>
    <w:p>
      <w:pPr>
        <w:pStyle w:val="P19"/>
        <w:framePr w:w="2784" w:h="607" w:hRule="exact" w:wrap="none" w:vAnchor="page" w:hAnchor="margin" w:x="7937" w:y="1052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578"/>
        <w:rPr>
          <w:rStyle w:val="C16"/>
          <w:rtl w:val="0"/>
        </w:rPr>
      </w:pPr>
      <w:r>
        <w:rPr>
          <w:rStyle w:val="C16"/>
          <w:rtl w:val="0"/>
        </w:rPr>
        <w:t>Štursova 904/14, 77900 Olomouc</w:t>
      </w:r>
    </w:p>
    <w:p>
      <w:pPr>
        <w:pStyle w:val="P13"/>
        <w:framePr w:w="7847" w:h="607" w:hRule="exact" w:wrap="none" w:vAnchor="page" w:hAnchor="margin" w:x="45" w:y="1113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195"/>
        <w:rPr>
          <w:rStyle w:val="C13"/>
          <w:rtl w:val="0"/>
        </w:rPr>
      </w:pPr>
      <w:r>
        <w:rPr>
          <w:rStyle w:val="C13"/>
          <w:rtl w:val="0"/>
        </w:rPr>
        <w:t>Střední odborná škola Znojmo, Dvořákova, příspěvková organizace</w:t>
      </w:r>
    </w:p>
    <w:p>
      <w:pPr>
        <w:pStyle w:val="P15"/>
        <w:framePr w:w="2784" w:h="607" w:hRule="exact" w:wrap="none" w:vAnchor="page" w:hAnchor="margin" w:x="7937" w:y="1113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195"/>
        <w:rPr>
          <w:rStyle w:val="C14"/>
          <w:rtl w:val="0"/>
        </w:rPr>
      </w:pPr>
      <w:r>
        <w:rPr>
          <w:rStyle w:val="C14"/>
          <w:rtl w:val="0"/>
        </w:rPr>
        <w:t>Dvořákova 1594/19, 66902 Znojmo</w:t>
      </w:r>
    </w:p>
    <w:p>
      <w:pPr>
        <w:pStyle w:val="P17"/>
        <w:framePr w:w="7847" w:h="607" w:hRule="exact" w:wrap="none" w:vAnchor="page" w:hAnchor="margin" w:x="45" w:y="117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811"/>
        <w:rPr>
          <w:rStyle w:val="C15"/>
          <w:rtl w:val="0"/>
        </w:rPr>
      </w:pPr>
      <w:r>
        <w:rPr>
          <w:rStyle w:val="C15"/>
          <w:rtl w:val="0"/>
        </w:rPr>
        <w:t>Střední odborné učiliště Uherský Brod</w:t>
      </w:r>
    </w:p>
    <w:p>
      <w:pPr>
        <w:pStyle w:val="P19"/>
        <w:framePr w:w="2784" w:h="607" w:hRule="exact" w:wrap="none" w:vAnchor="page" w:hAnchor="margin" w:x="7937" w:y="117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811"/>
        <w:rPr>
          <w:rStyle w:val="C16"/>
          <w:rtl w:val="0"/>
        </w:rPr>
      </w:pPr>
      <w:r>
        <w:rPr>
          <w:rStyle w:val="C16"/>
          <w:rtl w:val="0"/>
        </w:rPr>
        <w:t>Svatopluka Čecha 1110, 68801 Uherský Brod</w:t>
      </w:r>
    </w:p>
    <w:p>
      <w:pPr>
        <w:pStyle w:val="P13"/>
        <w:framePr w:w="7847" w:h="376" w:hRule="exact" w:wrap="none" w:vAnchor="page" w:hAnchor="margin" w:x="45" w:y="1237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428"/>
        <w:rPr>
          <w:rStyle w:val="C13"/>
          <w:rtl w:val="0"/>
        </w:rPr>
      </w:pPr>
      <w:r>
        <w:rPr>
          <w:rStyle w:val="C13"/>
          <w:rtl w:val="0"/>
        </w:rPr>
        <w:t>Střední odborné učiliště, Lišov, tř. 5. května 3</w:t>
      </w:r>
    </w:p>
    <w:p>
      <w:pPr>
        <w:pStyle w:val="P15"/>
        <w:framePr w:w="2784" w:h="376" w:hRule="exact" w:wrap="none" w:vAnchor="page" w:hAnchor="margin" w:x="7937" w:y="1237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428"/>
        <w:rPr>
          <w:rStyle w:val="C14"/>
          <w:rtl w:val="0"/>
        </w:rPr>
      </w:pPr>
      <w:r>
        <w:rPr>
          <w:rStyle w:val="C14"/>
          <w:rtl w:val="0"/>
        </w:rPr>
        <w:t>tř. 5.května 3, 37372 Lišov</w:t>
      </w:r>
    </w:p>
    <w:p>
      <w:pPr>
        <w:pStyle w:val="P17"/>
        <w:framePr w:w="7847" w:h="607" w:hRule="exact" w:wrap="none" w:vAnchor="page" w:hAnchor="margin" w:x="45" w:y="1275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814"/>
        <w:rPr>
          <w:rStyle w:val="C15"/>
          <w:rtl w:val="0"/>
        </w:rPr>
      </w:pPr>
      <w:r>
        <w:rPr>
          <w:rStyle w:val="C15"/>
          <w:rtl w:val="0"/>
        </w:rPr>
        <w:t>Střední průmyslová škola potravinářství a služeb Pardubice</w:t>
      </w:r>
    </w:p>
    <w:p>
      <w:pPr>
        <w:pStyle w:val="P19"/>
        <w:framePr w:w="2784" w:h="607" w:hRule="exact" w:wrap="none" w:vAnchor="page" w:hAnchor="margin" w:x="7937" w:y="1275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814"/>
        <w:rPr>
          <w:rStyle w:val="C16"/>
          <w:rtl w:val="0"/>
        </w:rPr>
      </w:pPr>
      <w:r>
        <w:rPr>
          <w:rStyle w:val="C16"/>
          <w:rtl w:val="0"/>
        </w:rPr>
        <w:t>Náměstí Republiky 116, 53114 Pardubice</w:t>
      </w:r>
    </w:p>
    <w:p>
      <w:pPr>
        <w:pStyle w:val="P13"/>
        <w:framePr w:w="7847" w:h="607" w:hRule="exact" w:wrap="none" w:vAnchor="page" w:hAnchor="margin" w:x="45" w:y="133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430"/>
        <w:rPr>
          <w:rStyle w:val="C13"/>
          <w:rtl w:val="0"/>
        </w:rPr>
      </w:pPr>
      <w:r>
        <w:rPr>
          <w:rStyle w:val="C13"/>
          <w:rtl w:val="0"/>
        </w:rPr>
        <w:t>Střední škola Brno, Charbulova, příspěvková organizace</w:t>
      </w:r>
    </w:p>
    <w:p>
      <w:pPr>
        <w:pStyle w:val="P15"/>
        <w:framePr w:w="2784" w:h="607" w:hRule="exact" w:wrap="none" w:vAnchor="page" w:hAnchor="margin" w:x="7937" w:y="133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430"/>
        <w:rPr>
          <w:rStyle w:val="C14"/>
          <w:rtl w:val="0"/>
        </w:rPr>
      </w:pPr>
      <w:r>
        <w:rPr>
          <w:rStyle w:val="C14"/>
          <w:rtl w:val="0"/>
        </w:rPr>
        <w:t>Charbulova 1072/106, 61800 Brno</w:t>
      </w:r>
    </w:p>
    <w:p>
      <w:pPr>
        <w:pStyle w:val="P17"/>
        <w:framePr w:w="7847" w:h="376" w:hRule="exact" w:wrap="none" w:vAnchor="page" w:hAnchor="margin" w:x="45" w:y="1399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047"/>
        <w:rPr>
          <w:rStyle w:val="C15"/>
          <w:rtl w:val="0"/>
        </w:rPr>
      </w:pPr>
      <w:r>
        <w:rPr>
          <w:rStyle w:val="C15"/>
          <w:rtl w:val="0"/>
        </w:rPr>
        <w:t>Střední škola gastronomická a technická Žamberk</w:t>
      </w:r>
    </w:p>
    <w:p>
      <w:pPr>
        <w:pStyle w:val="P19"/>
        <w:framePr w:w="2784" w:h="376" w:hRule="exact" w:wrap="none" w:vAnchor="page" w:hAnchor="margin" w:x="7937" w:y="1399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047"/>
        <w:rPr>
          <w:rStyle w:val="C16"/>
          <w:rtl w:val="0"/>
        </w:rPr>
      </w:pPr>
      <w:r>
        <w:rPr>
          <w:rStyle w:val="C16"/>
          <w:rtl w:val="0"/>
        </w:rPr>
        <w:t>Zámecká 1, 56401 Žamberk</w:t>
      </w:r>
    </w:p>
    <w:p>
      <w:pPr>
        <w:pStyle w:val="P13"/>
        <w:framePr w:w="7847" w:h="607" w:hRule="exact" w:wrap="none" w:vAnchor="page" w:hAnchor="margin" w:x="45" w:y="1437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433"/>
        <w:rPr>
          <w:rStyle w:val="C13"/>
          <w:rtl w:val="0"/>
        </w:rPr>
      </w:pPr>
      <w:r>
        <w:rPr>
          <w:rStyle w:val="C13"/>
          <w:rtl w:val="0"/>
        </w:rPr>
        <w:t>Střední škola gastronomie a služeb Nová Paka, Masarykovo nám. 2</w:t>
      </w:r>
    </w:p>
    <w:p>
      <w:pPr>
        <w:pStyle w:val="P15"/>
        <w:framePr w:w="2784" w:h="607" w:hRule="exact" w:wrap="none" w:vAnchor="page" w:hAnchor="margin" w:x="7937" w:y="1437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433"/>
        <w:rPr>
          <w:rStyle w:val="C14"/>
          <w:rtl w:val="0"/>
        </w:rPr>
      </w:pPr>
      <w:r>
        <w:rPr>
          <w:rStyle w:val="C14"/>
          <w:rtl w:val="0"/>
        </w:rPr>
        <w:t>Masarykovo náměstí 2, 50927 Nová Paka</w:t>
      </w:r>
    </w:p>
    <w:p>
      <w:pPr>
        <w:pStyle w:val="P17"/>
        <w:framePr w:w="7847" w:h="607" w:hRule="exact" w:wrap="none" w:vAnchor="page" w:hAnchor="margin" w:x="45" w:y="149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049"/>
        <w:rPr>
          <w:rStyle w:val="C15"/>
          <w:rtl w:val="0"/>
        </w:rPr>
      </w:pPr>
      <w:r>
        <w:rPr>
          <w:rStyle w:val="C15"/>
          <w:rtl w:val="0"/>
        </w:rPr>
        <w:t>Střední škola gastronomie a služeb, Liberec, Dvorská 447/29, příspěvková organizace</w:t>
      </w:r>
    </w:p>
    <w:p>
      <w:pPr>
        <w:pStyle w:val="P19"/>
        <w:framePr w:w="2784" w:h="607" w:hRule="exact" w:wrap="none" w:vAnchor="page" w:hAnchor="margin" w:x="7937" w:y="149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049"/>
        <w:rPr>
          <w:rStyle w:val="C16"/>
          <w:rtl w:val="0"/>
        </w:rPr>
      </w:pPr>
      <w:r>
        <w:rPr>
          <w:rStyle w:val="C16"/>
          <w:rtl w:val="0"/>
        </w:rPr>
        <w:t>Dvorská 447/29, 46005 Liberec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jemného pečiva, 18.9.2026 17:10:47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Střední škola gastronomie a služeb, Přerov, Šířava 7</w:t>
      </w:r>
    </w:p>
    <w:p>
      <w:pPr>
        <w:pStyle w:val="P15"/>
        <w:framePr w:w="2784" w:h="376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 xml:space="preserve">Šířava  670/7, 75002 Přerov</w:t>
      </w:r>
    </w:p>
    <w:p>
      <w:pPr>
        <w:pStyle w:val="P17"/>
        <w:framePr w:w="7847" w:h="376" w:hRule="exact" w:wrap="none" w:vAnchor="page" w:hAnchor="margin" w:x="45" w:y="290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2957"/>
        <w:rPr>
          <w:rStyle w:val="C15"/>
          <w:rtl w:val="0"/>
        </w:rPr>
      </w:pPr>
      <w:r>
        <w:rPr>
          <w:rStyle w:val="C15"/>
          <w:rtl w:val="0"/>
        </w:rPr>
        <w:t>Střední škola gastronomie, farmářství a služeb Jeseník</w:t>
      </w:r>
    </w:p>
    <w:p>
      <w:pPr>
        <w:pStyle w:val="P19"/>
        <w:framePr w:w="2784" w:h="376" w:hRule="exact" w:wrap="none" w:vAnchor="page" w:hAnchor="margin" w:x="7937" w:y="290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2957"/>
        <w:rPr>
          <w:rStyle w:val="C16"/>
          <w:rtl w:val="0"/>
        </w:rPr>
      </w:pPr>
      <w:r>
        <w:rPr>
          <w:rStyle w:val="C16"/>
          <w:rtl w:val="0"/>
        </w:rPr>
        <w:t>U Jatek 916/8, 79001 Jeseník</w:t>
      </w:r>
    </w:p>
    <w:p>
      <w:pPr>
        <w:pStyle w:val="P13"/>
        <w:framePr w:w="7847" w:h="607" w:hRule="exact" w:wrap="none" w:vAnchor="page" w:hAnchor="margin" w:x="45" w:y="328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343"/>
        <w:rPr>
          <w:rStyle w:val="C13"/>
          <w:rtl w:val="0"/>
        </w:rPr>
      </w:pPr>
      <w:r>
        <w:rPr>
          <w:rStyle w:val="C13"/>
          <w:rtl w:val="0"/>
        </w:rPr>
        <w:t>Střední škola gastronomie, hotelnictví a lesnictví Bzenec</w:t>
      </w:r>
    </w:p>
    <w:p>
      <w:pPr>
        <w:pStyle w:val="P15"/>
        <w:framePr w:w="2784" w:h="607" w:hRule="exact" w:wrap="none" w:vAnchor="page" w:hAnchor="margin" w:x="7937" w:y="328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343"/>
        <w:rPr>
          <w:rStyle w:val="C14"/>
          <w:rtl w:val="0"/>
        </w:rPr>
      </w:pPr>
      <w:r>
        <w:rPr>
          <w:rStyle w:val="C14"/>
          <w:rtl w:val="0"/>
        </w:rPr>
        <w:t>Nám. Svobody 318, 69681 Bzenec</w:t>
      </w:r>
    </w:p>
    <w:p>
      <w:pPr>
        <w:pStyle w:val="P17"/>
        <w:framePr w:w="7847" w:h="607" w:hRule="exact" w:wrap="none" w:vAnchor="page" w:hAnchor="margin" w:x="45" w:y="390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960"/>
        <w:rPr>
          <w:rStyle w:val="C15"/>
          <w:rtl w:val="0"/>
        </w:rPr>
      </w:pPr>
      <w:r>
        <w:rPr>
          <w:rStyle w:val="C15"/>
          <w:rtl w:val="0"/>
        </w:rPr>
        <w:t>Střední škola gastronomie</w:t>
      </w:r>
    </w:p>
    <w:p>
      <w:pPr>
        <w:pStyle w:val="P19"/>
        <w:framePr w:w="2784" w:h="607" w:hRule="exact" w:wrap="none" w:vAnchor="page" w:hAnchor="margin" w:x="7937" w:y="390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960"/>
        <w:rPr>
          <w:rStyle w:val="C16"/>
          <w:rtl w:val="0"/>
        </w:rPr>
      </w:pPr>
      <w:r>
        <w:rPr>
          <w:rStyle w:val="C16"/>
          <w:rtl w:val="0"/>
        </w:rPr>
        <w:t>U krbu 521/45, 10000 Praha 10</w:t>
      </w:r>
    </w:p>
    <w:p>
      <w:pPr>
        <w:pStyle w:val="P13"/>
        <w:framePr w:w="7847" w:h="376" w:hRule="exact" w:wrap="none" w:vAnchor="page" w:hAnchor="margin" w:x="45" w:y="452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576"/>
        <w:rPr>
          <w:rStyle w:val="C13"/>
          <w:rtl w:val="0"/>
        </w:rPr>
      </w:pPr>
      <w:r>
        <w:rPr>
          <w:rStyle w:val="C13"/>
          <w:rtl w:val="0"/>
        </w:rPr>
        <w:t>Střední škola hospodářská a lesnická, Frýdlant, Bělíkova 1387, příspěvková organizace</w:t>
      </w:r>
    </w:p>
    <w:p>
      <w:pPr>
        <w:pStyle w:val="P15"/>
        <w:framePr w:w="2784" w:h="376" w:hRule="exact" w:wrap="none" w:vAnchor="page" w:hAnchor="margin" w:x="7937" w:y="452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576"/>
        <w:rPr>
          <w:rStyle w:val="C14"/>
          <w:rtl w:val="0"/>
        </w:rPr>
      </w:pPr>
      <w:r>
        <w:rPr>
          <w:rStyle w:val="C14"/>
          <w:rtl w:val="0"/>
        </w:rPr>
        <w:t>Bělíkova 1387, 46401 Frýdlant</w:t>
      </w:r>
    </w:p>
    <w:p>
      <w:pPr>
        <w:pStyle w:val="P17"/>
        <w:framePr w:w="7847" w:h="376" w:hRule="exact" w:wrap="none" w:vAnchor="page" w:hAnchor="margin" w:x="45" w:y="490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962"/>
        <w:rPr>
          <w:rStyle w:val="C15"/>
          <w:rtl w:val="0"/>
        </w:rPr>
      </w:pPr>
      <w:r>
        <w:rPr>
          <w:rStyle w:val="C15"/>
          <w:rtl w:val="0"/>
        </w:rPr>
        <w:t>Střední škola hotelnictví, gastronomie a služeb SČMSD Šilheřovice, s.r.o.</w:t>
      </w:r>
    </w:p>
    <w:p>
      <w:pPr>
        <w:pStyle w:val="P19"/>
        <w:framePr w:w="2784" w:h="376" w:hRule="exact" w:wrap="none" w:vAnchor="page" w:hAnchor="margin" w:x="7937" w:y="490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962"/>
        <w:rPr>
          <w:rStyle w:val="C16"/>
          <w:rtl w:val="0"/>
        </w:rPr>
      </w:pPr>
      <w:r>
        <w:rPr>
          <w:rStyle w:val="C16"/>
          <w:rtl w:val="0"/>
        </w:rPr>
        <w:t>Dolní 356, 74715 Šilheřovice</w:t>
      </w:r>
    </w:p>
    <w:p>
      <w:pPr>
        <w:pStyle w:val="P13"/>
        <w:framePr w:w="7847" w:h="376" w:hRule="exact" w:wrap="none" w:vAnchor="page" w:hAnchor="margin" w:x="45" w:y="529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348"/>
        <w:rPr>
          <w:rStyle w:val="C13"/>
          <w:rtl w:val="0"/>
        </w:rPr>
      </w:pPr>
      <w:r>
        <w:rPr>
          <w:rStyle w:val="C13"/>
          <w:rtl w:val="0"/>
        </w:rPr>
        <w:t>Střední škola hotelnictví, řemesel a gastronomie, Trutnov, příspěvková organizace</w:t>
      </w:r>
    </w:p>
    <w:p>
      <w:pPr>
        <w:pStyle w:val="P15"/>
        <w:framePr w:w="2784" w:h="376" w:hRule="exact" w:wrap="none" w:vAnchor="page" w:hAnchor="margin" w:x="7937" w:y="529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348"/>
        <w:rPr>
          <w:rStyle w:val="C14"/>
          <w:rtl w:val="0"/>
        </w:rPr>
      </w:pPr>
      <w:r>
        <w:rPr>
          <w:rStyle w:val="C14"/>
          <w:rtl w:val="0"/>
        </w:rPr>
        <w:t xml:space="preserve">Pražská  131, 54101 Trutnov</w:t>
      </w:r>
    </w:p>
    <w:p>
      <w:pPr>
        <w:pStyle w:val="P17"/>
        <w:framePr w:w="7847" w:h="607" w:hRule="exact" w:wrap="none" w:vAnchor="page" w:hAnchor="margin" w:x="45" w:y="567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734"/>
        <w:rPr>
          <w:rStyle w:val="C15"/>
          <w:rtl w:val="0"/>
        </w:rPr>
      </w:pPr>
      <w:r>
        <w:rPr>
          <w:rStyle w:val="C15"/>
          <w:rtl w:val="0"/>
        </w:rPr>
        <w:t>Střední škola Jeronýmova České Budějovice, s.r.o.</w:t>
      </w:r>
    </w:p>
    <w:p>
      <w:pPr>
        <w:pStyle w:val="P19"/>
        <w:framePr w:w="2784" w:h="607" w:hRule="exact" w:wrap="none" w:vAnchor="page" w:hAnchor="margin" w:x="7937" w:y="567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734"/>
        <w:rPr>
          <w:rStyle w:val="C16"/>
          <w:rtl w:val="0"/>
        </w:rPr>
      </w:pPr>
      <w:r>
        <w:rPr>
          <w:rStyle w:val="C16"/>
          <w:rtl w:val="0"/>
        </w:rPr>
        <w:t>Jeronýmova 28/22, 37001 České Budějovice</w:t>
      </w:r>
    </w:p>
    <w:p>
      <w:pPr>
        <w:pStyle w:val="P13"/>
        <w:framePr w:w="7847" w:h="607" w:hRule="exact" w:wrap="none" w:vAnchor="page" w:hAnchor="margin" w:x="45" w:y="629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350"/>
        <w:rPr>
          <w:rStyle w:val="C13"/>
          <w:rtl w:val="0"/>
        </w:rPr>
      </w:pPr>
      <w:r>
        <w:rPr>
          <w:rStyle w:val="C13"/>
          <w:rtl w:val="0"/>
        </w:rPr>
        <w:t>Střední škola obchodu, služeb a řemesel a Jazyková škola s právem státní jazykové zkoušky, Tábor, Bydlinského 2474</w:t>
      </w:r>
    </w:p>
    <w:p>
      <w:pPr>
        <w:pStyle w:val="P15"/>
        <w:framePr w:w="2784" w:h="607" w:hRule="exact" w:wrap="none" w:vAnchor="page" w:hAnchor="margin" w:x="7937" w:y="629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350"/>
        <w:rPr>
          <w:rStyle w:val="C14"/>
          <w:rtl w:val="0"/>
        </w:rPr>
      </w:pPr>
      <w:r>
        <w:rPr>
          <w:rStyle w:val="C14"/>
          <w:rtl w:val="0"/>
        </w:rPr>
        <w:t>Bydlinského 2474/1, 39002 Tábor</w:t>
      </w:r>
    </w:p>
    <w:p>
      <w:pPr>
        <w:pStyle w:val="P17"/>
        <w:framePr w:w="7847" w:h="607" w:hRule="exact" w:wrap="none" w:vAnchor="page" w:hAnchor="margin" w:x="45" w:y="691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967"/>
        <w:rPr>
          <w:rStyle w:val="C15"/>
          <w:rtl w:val="0"/>
        </w:rPr>
      </w:pPr>
      <w:r>
        <w:rPr>
          <w:rStyle w:val="C15"/>
          <w:rtl w:val="0"/>
        </w:rPr>
        <w:t>Střední škola Pohoda s.r.o.</w:t>
      </w:r>
    </w:p>
    <w:p>
      <w:pPr>
        <w:pStyle w:val="P19"/>
        <w:framePr w:w="2784" w:h="607" w:hRule="exact" w:wrap="none" w:vAnchor="page" w:hAnchor="margin" w:x="7937" w:y="691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967"/>
        <w:rPr>
          <w:rStyle w:val="C16"/>
          <w:rtl w:val="0"/>
        </w:rPr>
      </w:pPr>
      <w:r>
        <w:rPr>
          <w:rStyle w:val="C16"/>
          <w:rtl w:val="0"/>
        </w:rPr>
        <w:t>Na Vinici 2244, 41201 Litoměřice</w:t>
      </w:r>
    </w:p>
    <w:p>
      <w:pPr>
        <w:pStyle w:val="P13"/>
        <w:framePr w:w="7847" w:h="607" w:hRule="exact" w:wrap="none" w:vAnchor="page" w:hAnchor="margin" w:x="45" w:y="752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583"/>
        <w:rPr>
          <w:rStyle w:val="C13"/>
          <w:rtl w:val="0"/>
        </w:rPr>
      </w:pPr>
      <w:r>
        <w:rPr>
          <w:rStyle w:val="C13"/>
          <w:rtl w:val="0"/>
        </w:rPr>
        <w:t>Střední škola průmyslová, hotelová, zdravotnická a Vyšší odborná škola Uherské Hradiště</w:t>
      </w:r>
    </w:p>
    <w:p>
      <w:pPr>
        <w:pStyle w:val="P15"/>
        <w:framePr w:w="2784" w:h="607" w:hRule="exact" w:wrap="none" w:vAnchor="page" w:hAnchor="margin" w:x="7937" w:y="752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583"/>
        <w:rPr>
          <w:rStyle w:val="C14"/>
          <w:rtl w:val="0"/>
        </w:rPr>
      </w:pPr>
      <w:r>
        <w:rPr>
          <w:rStyle w:val="C14"/>
          <w:rtl w:val="0"/>
        </w:rPr>
        <w:t>Jiřího z Poděbrad 949, 68601 Uherské Hradiště</w:t>
      </w:r>
    </w:p>
    <w:p>
      <w:pPr>
        <w:pStyle w:val="P17"/>
        <w:framePr w:w="7847" w:h="607" w:hRule="exact" w:wrap="none" w:vAnchor="page" w:hAnchor="margin" w:x="45" w:y="814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200"/>
        <w:rPr>
          <w:rStyle w:val="C15"/>
          <w:rtl w:val="0"/>
        </w:rPr>
      </w:pPr>
      <w:r>
        <w:rPr>
          <w:rStyle w:val="C15"/>
          <w:rtl w:val="0"/>
        </w:rPr>
        <w:t>Střední škola služeb, obchodu a gastronomie</w:t>
      </w:r>
    </w:p>
    <w:p>
      <w:pPr>
        <w:pStyle w:val="P19"/>
        <w:framePr w:w="2784" w:h="607" w:hRule="exact" w:wrap="none" w:vAnchor="page" w:hAnchor="margin" w:x="7937" w:y="814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200"/>
        <w:rPr>
          <w:rStyle w:val="C16"/>
          <w:rtl w:val="0"/>
        </w:rPr>
      </w:pPr>
      <w:r>
        <w:rPr>
          <w:rStyle w:val="C16"/>
          <w:rtl w:val="0"/>
        </w:rPr>
        <w:t xml:space="preserve">Velká   3, 50341 Hradec Králové</w:t>
      </w:r>
    </w:p>
    <w:p>
      <w:pPr>
        <w:pStyle w:val="P13"/>
        <w:framePr w:w="7847" w:h="383" w:hRule="exact" w:wrap="none" w:vAnchor="page" w:hAnchor="margin" w:x="45" w:y="8760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8816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8760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8816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17"/>
        <w:framePr w:w="7847" w:h="607" w:hRule="exact" w:wrap="none" w:vAnchor="page" w:hAnchor="margin" w:x="45" w:y="915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209"/>
        <w:rPr>
          <w:rStyle w:val="C15"/>
          <w:rtl w:val="0"/>
        </w:rPr>
      </w:pPr>
      <w:r>
        <w:rPr>
          <w:rStyle w:val="C15"/>
          <w:rtl w:val="0"/>
        </w:rPr>
        <w:t>Střední škola techniky a služeb, Karviná, příspěvková organizace</w:t>
      </w:r>
    </w:p>
    <w:p>
      <w:pPr>
        <w:pStyle w:val="P19"/>
        <w:framePr w:w="2784" w:h="607" w:hRule="exact" w:wrap="none" w:vAnchor="page" w:hAnchor="margin" w:x="7937" w:y="915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209"/>
        <w:rPr>
          <w:rStyle w:val="C16"/>
          <w:rtl w:val="0"/>
        </w:rPr>
      </w:pPr>
      <w:r>
        <w:rPr>
          <w:rStyle w:val="C16"/>
          <w:rtl w:val="0"/>
        </w:rPr>
        <w:t>Tř. Osvobození 60/1111, 73506 Karviná</w:t>
      </w:r>
    </w:p>
    <w:p>
      <w:pPr>
        <w:pStyle w:val="P13"/>
        <w:framePr w:w="7847" w:h="607" w:hRule="exact" w:wrap="none" w:vAnchor="page" w:hAnchor="margin" w:x="45" w:y="97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825"/>
        <w:rPr>
          <w:rStyle w:val="C13"/>
          <w:rtl w:val="0"/>
        </w:rPr>
      </w:pPr>
      <w:r>
        <w:rPr>
          <w:rStyle w:val="C13"/>
          <w:rtl w:val="0"/>
        </w:rPr>
        <w:t>Střední škola zemědělská a potravinářská, Klatovy, Národních mučedníků 141</w:t>
      </w:r>
    </w:p>
    <w:p>
      <w:pPr>
        <w:pStyle w:val="P15"/>
        <w:framePr w:w="2784" w:h="607" w:hRule="exact" w:wrap="none" w:vAnchor="page" w:hAnchor="margin" w:x="7937" w:y="97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825"/>
        <w:rPr>
          <w:rStyle w:val="C14"/>
          <w:rtl w:val="0"/>
        </w:rPr>
      </w:pPr>
      <w:r>
        <w:rPr>
          <w:rStyle w:val="C14"/>
          <w:rtl w:val="0"/>
        </w:rPr>
        <w:t>Národních Mučedníků 141, 33901 Klatovy</w:t>
      </w:r>
    </w:p>
    <w:p>
      <w:pPr>
        <w:pStyle w:val="P17"/>
        <w:framePr w:w="7847" w:h="607" w:hRule="exact" w:wrap="none" w:vAnchor="page" w:hAnchor="margin" w:x="45" w:y="103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442"/>
        <w:rPr>
          <w:rStyle w:val="C15"/>
          <w:rtl w:val="0"/>
        </w:rPr>
      </w:pPr>
      <w:r>
        <w:rPr>
          <w:rStyle w:val="C15"/>
          <w:rtl w:val="0"/>
        </w:rPr>
        <w:t>Střední škola, Lomnice nad Popelkou, Antala Staška 213, příspěvková organizace</w:t>
      </w:r>
    </w:p>
    <w:p>
      <w:pPr>
        <w:pStyle w:val="P19"/>
        <w:framePr w:w="2784" w:h="607" w:hRule="exact" w:wrap="none" w:vAnchor="page" w:hAnchor="margin" w:x="7937" w:y="103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442"/>
        <w:rPr>
          <w:rStyle w:val="C16"/>
          <w:rtl w:val="0"/>
        </w:rPr>
      </w:pPr>
      <w:r>
        <w:rPr>
          <w:rStyle w:val="C16"/>
          <w:rtl w:val="0"/>
        </w:rPr>
        <w:t>Antala Staška 213, 51251 Lomnice nad Popelkou</w:t>
      </w:r>
    </w:p>
    <w:p>
      <w:pPr>
        <w:pStyle w:val="P13"/>
        <w:framePr w:w="7847" w:h="607" w:hRule="exact" w:wrap="none" w:vAnchor="page" w:hAnchor="margin" w:x="45" w:y="110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058"/>
        <w:rPr>
          <w:rStyle w:val="C13"/>
          <w:rtl w:val="0"/>
        </w:rPr>
      </w:pPr>
      <w:r>
        <w:rPr>
          <w:rStyle w:val="C13"/>
          <w:rtl w:val="0"/>
        </w:rPr>
        <w:t>Střední zdravotnická škola a Střední odborná škola, Česká Lípa, příspěvková organizace</w:t>
      </w:r>
    </w:p>
    <w:p>
      <w:pPr>
        <w:pStyle w:val="P15"/>
        <w:framePr w:w="2784" w:h="607" w:hRule="exact" w:wrap="none" w:vAnchor="page" w:hAnchor="margin" w:x="7937" w:y="110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058"/>
        <w:rPr>
          <w:rStyle w:val="C14"/>
          <w:rtl w:val="0"/>
        </w:rPr>
      </w:pPr>
      <w:r>
        <w:rPr>
          <w:rStyle w:val="C14"/>
          <w:rtl w:val="0"/>
        </w:rPr>
        <w:t>28. října 2707, 47006 Česká Lípa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jemného pečiva, 18.9.2026 17:10:47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