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4D5C9D" Type="http://schemas.openxmlformats.org/officeDocument/2006/relationships/officeDocument" Target="/word/document.xml" /><Relationship Id="coreR664D5C9D" Type="http://schemas.openxmlformats.org/package/2006/relationships/metadata/core-properties" Target="/docProps/core.xml" /><Relationship Id="customR664D5C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 (kód: 36-001-E)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a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dokumentaci dlaždičských prací, čtení prováděcích výkresů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konstrukčním řešení dlážděných chodníků a vozovek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pracovního postupu provádění a oprav chodníkových a vozovkových dlažeb z kamenných, betonových a jiných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Návrh pracovního postupu provádění a oprav dlažeb z lomového kamene při úpravách koryt vodních toků, jezů a výtoků z přehrad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vytyčování délek, výšek a směrů při provádění dlažeb</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a úprava podkladu pod dlažby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Ruční sekání, řezání a úprava přírodních kamenů, cihelných a betonových desek, kostek a jiných materiálů pro provádění dlažeb</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Spárování dlažeb maltou a jinými materiály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a opravy kamenných a betonových chodníkových a vozovkových dlažeb včetně lemování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a opravy dlažeb z lomového kamene při úpravách koryt vodních toků, jezů a výtoků z přehrad</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Provádění a opravy dlažeb schodů, přejezdů, kolejí pouliční dráhy, odvodňovacích rigolů a dlažeb ze zatravňovacích tvárnic</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2</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Provádění a opravy dlažeb svahů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2</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Provádění a opravy dlažeb parkovišť a odstavných ploch</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2</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Bourání dlažeb a obrubníků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2</w:t>
      </w:r>
    </w:p>
    <w:p>
      <w:pPr>
        <w:pStyle w:val="P12"/>
        <w:framePr w:w="9826" w:h="607" w:hRule="exact" w:wrap="none" w:vAnchor="page" w:hAnchor="margin" w:x="45" w:y="11809"/>
        <w:rPr>
          <w:rStyle w:val="C3"/>
          <w:rtl w:val="0"/>
        </w:rPr>
      </w:pPr>
    </w:p>
    <w:p>
      <w:pPr>
        <w:pStyle w:val="P13"/>
        <w:framePr w:w="9774" w:h="480" w:hRule="exact" w:wrap="none" w:vAnchor="page" w:hAnchor="margin" w:x="71" w:y="11865"/>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11809"/>
        <w:rPr>
          <w:rStyle w:val="C3"/>
          <w:rtl w:val="0"/>
        </w:rPr>
      </w:pPr>
    </w:p>
    <w:p>
      <w:pPr>
        <w:pStyle w:val="P15"/>
        <w:framePr w:w="723" w:h="480" w:hRule="exact" w:wrap="none" w:vAnchor="page" w:hAnchor="margin" w:x="9972" w:y="11865"/>
        <w:rPr>
          <w:rStyle w:val="C12"/>
          <w:rtl w:val="0"/>
        </w:rPr>
      </w:pPr>
      <w:r>
        <w:rPr>
          <w:rStyle w:val="C12"/>
          <w:rtl w:val="0"/>
        </w:rPr>
        <w:t>2</w:t>
      </w:r>
    </w:p>
    <w:p>
      <w:pPr>
        <w:pStyle w:val="P7"/>
        <w:framePr w:w="8788" w:h="340" w:hRule="exact" w:wrap="none" w:vAnchor="page" w:hAnchor="margin" w:x="28" w:y="12643"/>
        <w:rPr>
          <w:rStyle w:val="C8"/>
          <w:rtl w:val="0"/>
        </w:rPr>
      </w:pPr>
      <w:r>
        <w:rPr>
          <w:rStyle w:val="C8"/>
          <w:rtl w:val="0"/>
        </w:rPr>
        <w:t>Platnost standardu</w:t>
      </w:r>
    </w:p>
    <w:p>
      <w:pPr>
        <w:pStyle w:val="P20"/>
        <w:framePr w:w="4283" w:h="248" w:hRule="exact" w:wrap="none" w:vAnchor="page" w:hAnchor="margin" w:x="28" w:y="12983"/>
        <w:rPr>
          <w:rStyle w:val="C15"/>
          <w:rtl w:val="0"/>
        </w:rPr>
      </w:pPr>
      <w:r>
        <w:rPr>
          <w:rStyle w:val="C15"/>
          <w:rtl w:val="0"/>
        </w:rPr>
        <w:t>Standard je platný od: 30.01.2009 do: 20.10.2019</w:t>
      </w:r>
    </w:p>
    <w:p>
      <w:pPr>
        <w:pStyle w:val="P21"/>
        <w:framePr w:w="7654" w:h="331" w:hRule="exact" w:wrap="none" w:vAnchor="page" w:hAnchor="margin" w:x="28" w:y="15940"/>
        <w:rPr>
          <w:rStyle w:val="C16"/>
          <w:rtl w:val="0"/>
        </w:rPr>
      </w:pPr>
      <w:r>
        <w:rPr>
          <w:rStyle w:val="C16"/>
          <w:rtl w:val="0"/>
        </w:rPr>
        <w:t>Dlaždič, 29.10.2026 0:01:59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dlaždičských prací, čtení prováděcích výkresů dlažeb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dokumentaci dlaždičských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dlažeb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dlážděných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dlážděných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Slovně nad výkresovou dokumentací s vysvětlením</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provádění a oprav chodníkových a vozovkových dlažeb z kamenných, betonových a jiných materiálů</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a) Navrhnout pracovní postup pro zadaný úkol a návrh odůvodnit</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Písemně nebo slovně</w:t>
      </w:r>
    </w:p>
    <w:p>
      <w:pPr>
        <w:pStyle w:val="P32"/>
        <w:framePr w:w="10710" w:h="248" w:hRule="exact" w:wrap="none" w:vAnchor="page" w:hAnchor="margin" w:x="28" w:y="8520"/>
        <w:rPr>
          <w:rStyle w:val="C23"/>
          <w:rtl w:val="0"/>
        </w:rPr>
      </w:pPr>
      <w:r>
        <w:rPr>
          <w:rStyle w:val="C23"/>
          <w:rtl w:val="0"/>
        </w:rPr>
        <w:t>Je třeba splnit kritérium.</w:t>
      </w:r>
    </w:p>
    <w:p>
      <w:pPr>
        <w:pStyle w:val="P23"/>
        <w:framePr w:w="10710" w:h="547" w:hRule="exact" w:wrap="none" w:vAnchor="page" w:hAnchor="margin" w:x="28" w:y="8956"/>
        <w:rPr>
          <w:rStyle w:val="C18"/>
          <w:rtl w:val="0"/>
        </w:rPr>
      </w:pPr>
      <w:r>
        <w:rPr>
          <w:rStyle w:val="C18"/>
          <w:rtl w:val="0"/>
        </w:rPr>
        <w:t>Návrh pracovního postupu provádění a oprav dlažeb z lomového kamene při úpravách koryt vodních toků, jezů a výtoků z přehrad</w:t>
      </w:r>
    </w:p>
    <w:p>
      <w:pPr>
        <w:pStyle w:val="P24"/>
        <w:framePr w:w="6713" w:h="376" w:hRule="exact" w:wrap="none" w:vAnchor="page" w:hAnchor="margin" w:x="45" w:y="9602"/>
        <w:rPr>
          <w:rStyle w:val="C3"/>
          <w:rtl w:val="0"/>
        </w:rPr>
      </w:pPr>
    </w:p>
    <w:p>
      <w:pPr>
        <w:pStyle w:val="P25"/>
        <w:framePr w:w="6661" w:h="249" w:hRule="exact" w:wrap="none" w:vAnchor="page" w:hAnchor="margin" w:x="71" w:y="9673"/>
        <w:rPr>
          <w:rStyle w:val="C19"/>
          <w:rtl w:val="0"/>
        </w:rPr>
      </w:pPr>
      <w:r>
        <w:rPr>
          <w:rStyle w:val="C19"/>
          <w:rtl w:val="0"/>
        </w:rPr>
        <w:t>Kritéria hodnocení</w:t>
      </w:r>
    </w:p>
    <w:p>
      <w:pPr>
        <w:pStyle w:val="P26"/>
        <w:framePr w:w="3918" w:h="376" w:hRule="exact" w:wrap="none" w:vAnchor="page" w:hAnchor="margin" w:x="6803" w:y="9602"/>
        <w:rPr>
          <w:rStyle w:val="C3"/>
          <w:rtl w:val="0"/>
        </w:rPr>
      </w:pPr>
    </w:p>
    <w:p>
      <w:pPr>
        <w:pStyle w:val="P27"/>
        <w:framePr w:w="3836" w:h="249" w:hRule="exact" w:wrap="none" w:vAnchor="page" w:hAnchor="margin" w:x="6859" w:y="9673"/>
        <w:rPr>
          <w:rStyle w:val="C20"/>
          <w:rtl w:val="0"/>
        </w:rPr>
      </w:pPr>
      <w:r>
        <w:rPr>
          <w:rStyle w:val="C20"/>
          <w:rtl w:val="0"/>
        </w:rPr>
        <w:t>Způsoby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a) Navrhnout pracovní postup pro zadaný úkol a návrh odůvodnit</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Písemně nebo slovně</w:t>
      </w:r>
    </w:p>
    <w:p>
      <w:pPr>
        <w:pStyle w:val="P32"/>
        <w:framePr w:w="10710" w:h="248" w:hRule="exact" w:wrap="none" w:vAnchor="page" w:hAnchor="margin" w:x="28" w:y="10468"/>
        <w:rPr>
          <w:rStyle w:val="C23"/>
          <w:rtl w:val="0"/>
        </w:rPr>
      </w:pPr>
      <w:r>
        <w:rPr>
          <w:rStyle w:val="C23"/>
          <w:rtl w:val="0"/>
        </w:rPr>
        <w:t>Je třeba splnit kritérium.</w:t>
      </w:r>
    </w:p>
    <w:p>
      <w:pPr>
        <w:pStyle w:val="P23"/>
        <w:framePr w:w="10710" w:h="340" w:hRule="exact" w:wrap="none" w:vAnchor="page" w:hAnchor="margin" w:x="28" w:y="10904"/>
        <w:rPr>
          <w:rStyle w:val="C18"/>
          <w:rtl w:val="0"/>
        </w:rPr>
      </w:pPr>
      <w:r>
        <w:rPr>
          <w:rStyle w:val="C18"/>
          <w:rtl w:val="0"/>
        </w:rPr>
        <w:t>Měření a vytyčování délek, výšek a směrů při provádění dlažeb</w:t>
      </w:r>
    </w:p>
    <w:p>
      <w:pPr>
        <w:pStyle w:val="P24"/>
        <w:framePr w:w="6713" w:h="376" w:hRule="exact" w:wrap="none" w:vAnchor="page" w:hAnchor="margin" w:x="45" w:y="11343"/>
        <w:rPr>
          <w:rStyle w:val="C3"/>
          <w:rtl w:val="0"/>
        </w:rPr>
      </w:pPr>
    </w:p>
    <w:p>
      <w:pPr>
        <w:pStyle w:val="P25"/>
        <w:framePr w:w="6661" w:h="249" w:hRule="exact" w:wrap="none" w:vAnchor="page" w:hAnchor="margin" w:x="71" w:y="11414"/>
        <w:rPr>
          <w:rStyle w:val="C19"/>
          <w:rtl w:val="0"/>
        </w:rPr>
      </w:pPr>
      <w:r>
        <w:rPr>
          <w:rStyle w:val="C19"/>
          <w:rtl w:val="0"/>
        </w:rPr>
        <w:t>Kritéria hodnocení</w:t>
      </w:r>
    </w:p>
    <w:p>
      <w:pPr>
        <w:pStyle w:val="P26"/>
        <w:framePr w:w="3918" w:h="376" w:hRule="exact" w:wrap="none" w:vAnchor="page" w:hAnchor="margin" w:x="6803" w:y="11343"/>
        <w:rPr>
          <w:rStyle w:val="C3"/>
          <w:rtl w:val="0"/>
        </w:rPr>
      </w:pPr>
    </w:p>
    <w:p>
      <w:pPr>
        <w:pStyle w:val="P27"/>
        <w:framePr w:w="3836" w:h="249" w:hRule="exact" w:wrap="none" w:vAnchor="page" w:hAnchor="margin" w:x="6859" w:y="11414"/>
        <w:rPr>
          <w:rStyle w:val="C20"/>
          <w:rtl w:val="0"/>
        </w:rPr>
      </w:pPr>
      <w:r>
        <w:rPr>
          <w:rStyle w:val="C20"/>
          <w:rtl w:val="0"/>
        </w:rPr>
        <w:t>Způsoby ověření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a) Číst prováděcí výkresy dlažeb</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 s výkladem</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b) Měřit a vytyčovat délky, výšky a směry</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s výkladem</w:t>
      </w:r>
    </w:p>
    <w:p>
      <w:pPr>
        <w:pStyle w:val="P32"/>
        <w:framePr w:w="10710" w:h="248" w:hRule="exact" w:wrap="none" w:vAnchor="page" w:hAnchor="margin" w:x="28" w:y="12585"/>
        <w:rPr>
          <w:rStyle w:val="C23"/>
          <w:rtl w:val="0"/>
        </w:rPr>
      </w:pPr>
      <w:r>
        <w:rPr>
          <w:rStyle w:val="C23"/>
          <w:rtl w:val="0"/>
        </w:rPr>
        <w:t>Je třeba splnit obě kritéria.</w:t>
      </w:r>
    </w:p>
    <w:p>
      <w:pPr>
        <w:pStyle w:val="P23"/>
        <w:framePr w:w="10710" w:h="340" w:hRule="exact" w:wrap="none" w:vAnchor="page" w:hAnchor="margin" w:x="28" w:y="13021"/>
        <w:rPr>
          <w:rStyle w:val="C18"/>
          <w:rtl w:val="0"/>
        </w:rPr>
      </w:pPr>
      <w:r>
        <w:rPr>
          <w:rStyle w:val="C18"/>
          <w:rtl w:val="0"/>
        </w:rPr>
        <w:t>Zhotovování a úprava podkladu pod dlažby</w:t>
      </w:r>
    </w:p>
    <w:p>
      <w:pPr>
        <w:pStyle w:val="P24"/>
        <w:framePr w:w="6713" w:h="376" w:hRule="exact" w:wrap="none" w:vAnchor="page" w:hAnchor="margin" w:x="45" w:y="13460"/>
        <w:rPr>
          <w:rStyle w:val="C3"/>
          <w:rtl w:val="0"/>
        </w:rPr>
      </w:pPr>
    </w:p>
    <w:p>
      <w:pPr>
        <w:pStyle w:val="P25"/>
        <w:framePr w:w="6661" w:h="249" w:hRule="exact" w:wrap="none" w:vAnchor="page" w:hAnchor="margin" w:x="71" w:y="13531"/>
        <w:rPr>
          <w:rStyle w:val="C19"/>
          <w:rtl w:val="0"/>
        </w:rPr>
      </w:pPr>
      <w:r>
        <w:rPr>
          <w:rStyle w:val="C19"/>
          <w:rtl w:val="0"/>
        </w:rPr>
        <w:t>Kritéria hodnocení</w:t>
      </w:r>
    </w:p>
    <w:p>
      <w:pPr>
        <w:pStyle w:val="P26"/>
        <w:framePr w:w="3918" w:h="376" w:hRule="exact" w:wrap="none" w:vAnchor="page" w:hAnchor="margin" w:x="6803" w:y="13460"/>
        <w:rPr>
          <w:rStyle w:val="C3"/>
          <w:rtl w:val="0"/>
        </w:rPr>
      </w:pPr>
    </w:p>
    <w:p>
      <w:pPr>
        <w:pStyle w:val="P27"/>
        <w:framePr w:w="3836" w:h="249" w:hRule="exact" w:wrap="none" w:vAnchor="page" w:hAnchor="margin" w:x="6859" w:y="13531"/>
        <w:rPr>
          <w:rStyle w:val="C20"/>
          <w:rtl w:val="0"/>
        </w:rPr>
      </w:pPr>
      <w:r>
        <w:rPr>
          <w:rStyle w:val="C20"/>
          <w:rtl w:val="0"/>
        </w:rPr>
        <w:t>Způsoby ověření</w:t>
      </w:r>
    </w:p>
    <w:p>
      <w:pPr>
        <w:pStyle w:val="P12"/>
        <w:framePr w:w="6710" w:h="376" w:hRule="exact" w:wrap="none" w:vAnchor="page" w:hAnchor="margin" w:x="45" w:y="13836"/>
        <w:rPr>
          <w:rStyle w:val="C3"/>
          <w:rtl w:val="0"/>
        </w:rPr>
      </w:pPr>
    </w:p>
    <w:p>
      <w:pPr>
        <w:pStyle w:val="P13"/>
        <w:framePr w:w="6658" w:h="249" w:hRule="exact" w:wrap="none" w:vAnchor="page" w:hAnchor="margin" w:x="71" w:y="13892"/>
        <w:rPr>
          <w:rStyle w:val="C11"/>
          <w:rtl w:val="0"/>
        </w:rPr>
      </w:pPr>
      <w:r>
        <w:rPr>
          <w:rStyle w:val="C11"/>
          <w:rtl w:val="0"/>
        </w:rPr>
        <w:t>a) Číst prováděcí výkresy dlažeb</w:t>
      </w:r>
    </w:p>
    <w:p>
      <w:pPr>
        <w:pStyle w:val="P28"/>
        <w:framePr w:w="3921" w:h="376" w:hRule="exact" w:wrap="none" w:vAnchor="page" w:hAnchor="margin" w:x="6800" w:y="13836"/>
        <w:rPr>
          <w:rStyle w:val="C3"/>
          <w:rtl w:val="0"/>
        </w:rPr>
      </w:pPr>
    </w:p>
    <w:p>
      <w:pPr>
        <w:pStyle w:val="P29"/>
        <w:framePr w:w="3839" w:h="249" w:hRule="exact" w:wrap="none" w:vAnchor="page" w:hAnchor="margin" w:x="6856" w:y="13892"/>
        <w:rPr>
          <w:rStyle w:val="C21"/>
          <w:rtl w:val="0"/>
        </w:rPr>
      </w:pPr>
      <w:r>
        <w:rPr>
          <w:rStyle w:val="C21"/>
          <w:rtl w:val="0"/>
        </w:rPr>
        <w:t>Praktické předvedení s vysvětlením</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Vyměřit výšky a sklony podkladu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s vysvětlením</w:t>
      </w:r>
    </w:p>
    <w:p>
      <w:pPr>
        <w:pStyle w:val="P12"/>
        <w:framePr w:w="6710" w:h="607" w:hRule="exact" w:wrap="none" w:vAnchor="page" w:hAnchor="margin" w:x="45" w:y="14589"/>
        <w:rPr>
          <w:rStyle w:val="C3"/>
          <w:rtl w:val="0"/>
        </w:rPr>
      </w:pPr>
    </w:p>
    <w:p>
      <w:pPr>
        <w:pStyle w:val="P13"/>
        <w:framePr w:w="6658" w:h="480" w:hRule="exact" w:wrap="none" w:vAnchor="page" w:hAnchor="margin" w:x="71" w:y="14645"/>
        <w:rPr>
          <w:rStyle w:val="C11"/>
          <w:rtl w:val="0"/>
        </w:rPr>
      </w:pPr>
      <w:r>
        <w:rPr>
          <w:rStyle w:val="C11"/>
          <w:rtl w:val="0"/>
        </w:rPr>
        <w:t>c) Zhotovit jednotlivé vrstvy podkladu – rozprostřít, urovnat a případně zhutnit vrstvy</w:t>
      </w:r>
    </w:p>
    <w:p>
      <w:pPr>
        <w:pStyle w:val="P28"/>
        <w:framePr w:w="3921" w:h="607" w:hRule="exact" w:wrap="none" w:vAnchor="page" w:hAnchor="margin" w:x="6800" w:y="14589"/>
        <w:rPr>
          <w:rStyle w:val="C3"/>
          <w:rtl w:val="0"/>
        </w:rPr>
      </w:pPr>
    </w:p>
    <w:p>
      <w:pPr>
        <w:pStyle w:val="P29"/>
        <w:framePr w:w="3839" w:h="480" w:hRule="exact" w:wrap="none" w:vAnchor="page" w:hAnchor="margin" w:x="6856" w:y="14645"/>
        <w:rPr>
          <w:rStyle w:val="C21"/>
          <w:rtl w:val="0"/>
        </w:rPr>
      </w:pPr>
      <w:r>
        <w:rPr>
          <w:rStyle w:val="C21"/>
          <w:rtl w:val="0"/>
        </w:rPr>
        <w:t>Praktické předvedení s vysvětlením</w:t>
      </w:r>
    </w:p>
    <w:p>
      <w:pPr>
        <w:pStyle w:val="P32"/>
        <w:framePr w:w="10710" w:h="248" w:hRule="exact" w:wrap="none" w:vAnchor="page" w:hAnchor="margin" w:x="28" w:y="153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 29.10.2026 0:01:59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sekání, řezání a úprava přírodních kamenů, cihelných a betonových desek, kostek a jiných materiálů pro provádění dlažeb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Opracovat dlažební prvky sekáním, řezáním, štípáním a broušením ručním a mechanizovaným nářadím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výkladem</w:t>
      </w:r>
    </w:p>
    <w:p>
      <w:pPr>
        <w:pStyle w:val="P32"/>
        <w:framePr w:w="10710" w:h="248" w:hRule="exact" w:wrap="none" w:vAnchor="page" w:hAnchor="margin" w:x="28" w:y="3897"/>
        <w:rPr>
          <w:rStyle w:val="C23"/>
          <w:rtl w:val="0"/>
        </w:rPr>
      </w:pPr>
      <w:r>
        <w:rPr>
          <w:rStyle w:val="C23"/>
          <w:rtl w:val="0"/>
        </w:rPr>
        <w:t>Je třeba splnit kritérium.</w:t>
      </w:r>
    </w:p>
    <w:p>
      <w:pPr>
        <w:pStyle w:val="P23"/>
        <w:framePr w:w="10710" w:h="340" w:hRule="exact" w:wrap="none" w:vAnchor="page" w:hAnchor="margin" w:x="28" w:y="4333"/>
        <w:rPr>
          <w:rStyle w:val="C18"/>
          <w:rtl w:val="0"/>
        </w:rPr>
      </w:pPr>
      <w:r>
        <w:rPr>
          <w:rStyle w:val="C18"/>
          <w:rtl w:val="0"/>
        </w:rPr>
        <w:t>Spárování dlažeb maltou a jinými materiály</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376" w:hRule="exact" w:wrap="none" w:vAnchor="page" w:hAnchor="margin" w:x="45" w:y="5148"/>
        <w:rPr>
          <w:rStyle w:val="C3"/>
          <w:rtl w:val="0"/>
        </w:rPr>
      </w:pPr>
    </w:p>
    <w:p>
      <w:pPr>
        <w:pStyle w:val="P13"/>
        <w:framePr w:w="6658" w:h="249" w:hRule="exact" w:wrap="none" w:vAnchor="page" w:hAnchor="margin" w:x="71" w:y="5204"/>
        <w:rPr>
          <w:rStyle w:val="C11"/>
          <w:rtl w:val="0"/>
        </w:rPr>
      </w:pPr>
      <w:r>
        <w:rPr>
          <w:rStyle w:val="C11"/>
          <w:rtl w:val="0"/>
        </w:rPr>
        <w:t>a) Připravit spárovací materiály k použití</w:t>
      </w:r>
    </w:p>
    <w:p>
      <w:pPr>
        <w:pStyle w:val="P28"/>
        <w:framePr w:w="3921" w:h="376" w:hRule="exact" w:wrap="none" w:vAnchor="page" w:hAnchor="margin" w:x="6800" w:y="5148"/>
        <w:rPr>
          <w:rStyle w:val="C3"/>
          <w:rtl w:val="0"/>
        </w:rPr>
      </w:pPr>
    </w:p>
    <w:p>
      <w:pPr>
        <w:pStyle w:val="P29"/>
        <w:framePr w:w="3839" w:h="249" w:hRule="exact" w:wrap="none" w:vAnchor="page" w:hAnchor="margin" w:x="6856" w:y="5204"/>
        <w:rPr>
          <w:rStyle w:val="C21"/>
          <w:rtl w:val="0"/>
        </w:rPr>
      </w:pPr>
      <w:r>
        <w:rPr>
          <w:rStyle w:val="C21"/>
          <w:rtl w:val="0"/>
        </w:rPr>
        <w:t>Praktické předvedení s výkladem</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Spárovat a čistit dlažbu po spárování</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s výkladem</w:t>
      </w:r>
    </w:p>
    <w:p>
      <w:pPr>
        <w:pStyle w:val="P32"/>
        <w:framePr w:w="10710" w:h="248" w:hRule="exact" w:wrap="none" w:vAnchor="page" w:hAnchor="margin" w:x="28" w:y="6014"/>
        <w:rPr>
          <w:rStyle w:val="C23"/>
          <w:rtl w:val="0"/>
        </w:rPr>
      </w:pPr>
      <w:r>
        <w:rPr>
          <w:rStyle w:val="C23"/>
          <w:rtl w:val="0"/>
        </w:rPr>
        <w:t>Je třeba splnit obě kritéria.</w:t>
      </w:r>
    </w:p>
    <w:p>
      <w:pPr>
        <w:pStyle w:val="P23"/>
        <w:framePr w:w="10710" w:h="340" w:hRule="exact" w:wrap="none" w:vAnchor="page" w:hAnchor="margin" w:x="28" w:y="6450"/>
        <w:rPr>
          <w:rStyle w:val="C18"/>
          <w:rtl w:val="0"/>
        </w:rPr>
      </w:pPr>
      <w:r>
        <w:rPr>
          <w:rStyle w:val="C18"/>
          <w:rtl w:val="0"/>
        </w:rPr>
        <w:t>Provádění a opravy kamenných a betonových chodníkových a vozovkových dlažeb včetně lemování</w:t>
      </w:r>
    </w:p>
    <w:p>
      <w:pPr>
        <w:pStyle w:val="P24"/>
        <w:framePr w:w="6713" w:h="376" w:hRule="exact" w:wrap="none" w:vAnchor="page" w:hAnchor="margin" w:x="45" w:y="6889"/>
        <w:rPr>
          <w:rStyle w:val="C3"/>
          <w:rtl w:val="0"/>
        </w:rPr>
      </w:pPr>
    </w:p>
    <w:p>
      <w:pPr>
        <w:pStyle w:val="P25"/>
        <w:framePr w:w="6661" w:h="249" w:hRule="exact" w:wrap="none" w:vAnchor="page" w:hAnchor="margin" w:x="71" w:y="6960"/>
        <w:rPr>
          <w:rStyle w:val="C19"/>
          <w:rtl w:val="0"/>
        </w:rPr>
      </w:pPr>
      <w:r>
        <w:rPr>
          <w:rStyle w:val="C19"/>
          <w:rtl w:val="0"/>
        </w:rPr>
        <w:t>Kritéria hodnocení</w:t>
      </w:r>
    </w:p>
    <w:p>
      <w:pPr>
        <w:pStyle w:val="P26"/>
        <w:framePr w:w="3918" w:h="376" w:hRule="exact" w:wrap="none" w:vAnchor="page" w:hAnchor="margin" w:x="6803" w:y="6889"/>
        <w:rPr>
          <w:rStyle w:val="C3"/>
          <w:rtl w:val="0"/>
        </w:rPr>
      </w:pPr>
    </w:p>
    <w:p>
      <w:pPr>
        <w:pStyle w:val="P27"/>
        <w:framePr w:w="3836" w:h="249" w:hRule="exact" w:wrap="none" w:vAnchor="page" w:hAnchor="margin" w:x="6859" w:y="6960"/>
        <w:rPr>
          <w:rStyle w:val="C20"/>
          <w:rtl w:val="0"/>
        </w:rPr>
      </w:pPr>
      <w:r>
        <w:rPr>
          <w:rStyle w:val="C20"/>
          <w:rtl w:val="0"/>
        </w:rPr>
        <w:t>Způsoby ověření</w:t>
      </w:r>
    </w:p>
    <w:p>
      <w:pPr>
        <w:pStyle w:val="P12"/>
        <w:framePr w:w="6710" w:h="376" w:hRule="exact" w:wrap="none" w:vAnchor="page" w:hAnchor="margin" w:x="45" w:y="7265"/>
        <w:rPr>
          <w:rStyle w:val="C3"/>
          <w:rtl w:val="0"/>
        </w:rPr>
      </w:pPr>
    </w:p>
    <w:p>
      <w:pPr>
        <w:pStyle w:val="P13"/>
        <w:framePr w:w="6658" w:h="249" w:hRule="exact" w:wrap="none" w:vAnchor="page" w:hAnchor="margin" w:x="71" w:y="7321"/>
        <w:rPr>
          <w:rStyle w:val="C11"/>
          <w:rtl w:val="0"/>
        </w:rPr>
      </w:pPr>
      <w:r>
        <w:rPr>
          <w:rStyle w:val="C11"/>
          <w:rtl w:val="0"/>
        </w:rPr>
        <w:t>a) Číst prováděcí výkresy dlažeb</w:t>
      </w:r>
    </w:p>
    <w:p>
      <w:pPr>
        <w:pStyle w:val="P28"/>
        <w:framePr w:w="3921" w:h="376" w:hRule="exact" w:wrap="none" w:vAnchor="page" w:hAnchor="margin" w:x="6800" w:y="7265"/>
        <w:rPr>
          <w:rStyle w:val="C3"/>
          <w:rtl w:val="0"/>
        </w:rPr>
      </w:pPr>
    </w:p>
    <w:p>
      <w:pPr>
        <w:pStyle w:val="P29"/>
        <w:framePr w:w="3839" w:h="249" w:hRule="exact" w:wrap="none" w:vAnchor="page" w:hAnchor="margin" w:x="6856" w:y="7321"/>
        <w:rPr>
          <w:rStyle w:val="C21"/>
          <w:rtl w:val="0"/>
        </w:rPr>
      </w:pPr>
      <w:r>
        <w:rPr>
          <w:rStyle w:val="C21"/>
          <w:rtl w:val="0"/>
        </w:rPr>
        <w:t>Praktické předvedení s výkladem</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Vytyčit délky, výšky a směry pro pokládání dlažeb</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Praktické předvedení s výkladem</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Provést lemování dlažeb – osazení obrub</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Praktické předvedení s výkladem</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d) Připravit podklad pod dlažbu</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Praktické předvedení s výkladem</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e) Klást dlažební prvky</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 s výkladem</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f) Beranit dlažbu a utahovat povrch</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s výkladem</w:t>
      </w:r>
    </w:p>
    <w:p>
      <w:pPr>
        <w:pStyle w:val="P12"/>
        <w:framePr w:w="6710" w:h="376" w:hRule="exact" w:wrap="none" w:vAnchor="page" w:hAnchor="margin" w:x="45" w:y="9523"/>
        <w:rPr>
          <w:rStyle w:val="C3"/>
          <w:rtl w:val="0"/>
        </w:rPr>
      </w:pPr>
    </w:p>
    <w:p>
      <w:pPr>
        <w:pStyle w:val="P13"/>
        <w:framePr w:w="6658" w:h="249" w:hRule="exact" w:wrap="none" w:vAnchor="page" w:hAnchor="margin" w:x="71" w:y="9579"/>
        <w:rPr>
          <w:rStyle w:val="C11"/>
          <w:rtl w:val="0"/>
        </w:rPr>
      </w:pPr>
      <w:r>
        <w:rPr>
          <w:rStyle w:val="C11"/>
          <w:rtl w:val="0"/>
        </w:rPr>
        <w:t>g) Spárovat a čistit dlažbu po spárování</w:t>
      </w:r>
    </w:p>
    <w:p>
      <w:pPr>
        <w:pStyle w:val="P28"/>
        <w:framePr w:w="3921" w:h="376" w:hRule="exact" w:wrap="none" w:vAnchor="page" w:hAnchor="margin" w:x="6800" w:y="9523"/>
        <w:rPr>
          <w:rStyle w:val="C3"/>
          <w:rtl w:val="0"/>
        </w:rPr>
      </w:pPr>
    </w:p>
    <w:p>
      <w:pPr>
        <w:pStyle w:val="P29"/>
        <w:framePr w:w="3839" w:h="249" w:hRule="exact" w:wrap="none" w:vAnchor="page" w:hAnchor="margin" w:x="6856" w:y="9579"/>
        <w:rPr>
          <w:rStyle w:val="C21"/>
          <w:rtl w:val="0"/>
        </w:rPr>
      </w:pPr>
      <w:r>
        <w:rPr>
          <w:rStyle w:val="C21"/>
          <w:rtl w:val="0"/>
        </w:rPr>
        <w:t>Praktické předvedení s výkladem</w:t>
      </w:r>
    </w:p>
    <w:p>
      <w:pPr>
        <w:pStyle w:val="P32"/>
        <w:framePr w:w="10710" w:h="248" w:hRule="exact" w:wrap="none" w:vAnchor="page" w:hAnchor="margin" w:x="28" w:y="10012"/>
        <w:rPr>
          <w:rStyle w:val="C23"/>
          <w:rtl w:val="0"/>
        </w:rPr>
      </w:pPr>
      <w:r>
        <w:rPr>
          <w:rStyle w:val="C23"/>
          <w:rtl w:val="0"/>
        </w:rPr>
        <w:t>Je třeba splnit všechna kritéria. Kritérium f) pokud je součástí zadání.</w:t>
      </w:r>
    </w:p>
    <w:p>
      <w:pPr>
        <w:pStyle w:val="P23"/>
        <w:framePr w:w="10710" w:h="547" w:hRule="exact" w:wrap="none" w:vAnchor="page" w:hAnchor="margin" w:x="28" w:y="10448"/>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11095"/>
        <w:rPr>
          <w:rStyle w:val="C3"/>
          <w:rtl w:val="0"/>
        </w:rPr>
      </w:pPr>
    </w:p>
    <w:p>
      <w:pPr>
        <w:pStyle w:val="P25"/>
        <w:framePr w:w="6661" w:h="249" w:hRule="exact" w:wrap="none" w:vAnchor="page" w:hAnchor="margin" w:x="71" w:y="11166"/>
        <w:rPr>
          <w:rStyle w:val="C19"/>
          <w:rtl w:val="0"/>
        </w:rPr>
      </w:pPr>
      <w:r>
        <w:rPr>
          <w:rStyle w:val="C19"/>
          <w:rtl w:val="0"/>
        </w:rPr>
        <w:t>Kritéria hodnocení</w:t>
      </w:r>
    </w:p>
    <w:p>
      <w:pPr>
        <w:pStyle w:val="P26"/>
        <w:framePr w:w="3918" w:h="376" w:hRule="exact" w:wrap="none" w:vAnchor="page" w:hAnchor="margin" w:x="6803" w:y="11095"/>
        <w:rPr>
          <w:rStyle w:val="C3"/>
          <w:rtl w:val="0"/>
        </w:rPr>
      </w:pPr>
    </w:p>
    <w:p>
      <w:pPr>
        <w:pStyle w:val="P27"/>
        <w:framePr w:w="3836" w:h="249" w:hRule="exact" w:wrap="none" w:vAnchor="page" w:hAnchor="margin" w:x="6859" w:y="11166"/>
        <w:rPr>
          <w:rStyle w:val="C20"/>
          <w:rtl w:val="0"/>
        </w:rPr>
      </w:pPr>
      <w:r>
        <w:rPr>
          <w:rStyle w:val="C20"/>
          <w:rtl w:val="0"/>
        </w:rPr>
        <w:t>Způsoby ověření</w:t>
      </w:r>
    </w:p>
    <w:p>
      <w:pPr>
        <w:pStyle w:val="P12"/>
        <w:framePr w:w="6710" w:h="376" w:hRule="exact" w:wrap="none" w:vAnchor="page" w:hAnchor="margin" w:x="45" w:y="11471"/>
        <w:rPr>
          <w:rStyle w:val="C3"/>
          <w:rtl w:val="0"/>
        </w:rPr>
      </w:pPr>
    </w:p>
    <w:p>
      <w:pPr>
        <w:pStyle w:val="P13"/>
        <w:framePr w:w="6658" w:h="249" w:hRule="exact" w:wrap="none" w:vAnchor="page" w:hAnchor="margin" w:x="71" w:y="11527"/>
        <w:rPr>
          <w:rStyle w:val="C11"/>
          <w:rtl w:val="0"/>
        </w:rPr>
      </w:pPr>
      <w:r>
        <w:rPr>
          <w:rStyle w:val="C11"/>
          <w:rtl w:val="0"/>
        </w:rPr>
        <w:t>a) Číst prováděcí výkresy dlažeb</w:t>
      </w:r>
    </w:p>
    <w:p>
      <w:pPr>
        <w:pStyle w:val="P28"/>
        <w:framePr w:w="3921" w:h="376" w:hRule="exact" w:wrap="none" w:vAnchor="page" w:hAnchor="margin" w:x="6800" w:y="11471"/>
        <w:rPr>
          <w:rStyle w:val="C3"/>
          <w:rtl w:val="0"/>
        </w:rPr>
      </w:pPr>
    </w:p>
    <w:p>
      <w:pPr>
        <w:pStyle w:val="P29"/>
        <w:framePr w:w="3839" w:h="249" w:hRule="exact" w:wrap="none" w:vAnchor="page" w:hAnchor="margin" w:x="6856" w:y="11527"/>
        <w:rPr>
          <w:rStyle w:val="C21"/>
          <w:rtl w:val="0"/>
        </w:rPr>
      </w:pPr>
      <w:r>
        <w:rPr>
          <w:rStyle w:val="C21"/>
          <w:rtl w:val="0"/>
        </w:rPr>
        <w:t>Praktické předvedení s vysvětlením</w:t>
      </w:r>
    </w:p>
    <w:p>
      <w:pPr>
        <w:pStyle w:val="P16"/>
        <w:framePr w:w="6710" w:h="376" w:hRule="exact" w:wrap="none" w:vAnchor="page" w:hAnchor="margin" w:x="45" w:y="11847"/>
        <w:rPr>
          <w:rStyle w:val="C3"/>
          <w:rtl w:val="0"/>
        </w:rPr>
      </w:pPr>
    </w:p>
    <w:p>
      <w:pPr>
        <w:pStyle w:val="P17"/>
        <w:framePr w:w="6658" w:h="249" w:hRule="exact" w:wrap="none" w:vAnchor="page" w:hAnchor="margin" w:x="71" w:y="11903"/>
        <w:rPr>
          <w:rStyle w:val="C13"/>
          <w:rtl w:val="0"/>
        </w:rPr>
      </w:pPr>
      <w:r>
        <w:rPr>
          <w:rStyle w:val="C13"/>
          <w:rtl w:val="0"/>
        </w:rPr>
        <w:t>b) Vytyčit délky, výšky a směry pro pokládání dlažeb</w:t>
      </w:r>
    </w:p>
    <w:p>
      <w:pPr>
        <w:pStyle w:val="P30"/>
        <w:framePr w:w="3921" w:h="376" w:hRule="exact" w:wrap="none" w:vAnchor="page" w:hAnchor="margin" w:x="6800" w:y="11847"/>
        <w:rPr>
          <w:rStyle w:val="C3"/>
          <w:rtl w:val="0"/>
        </w:rPr>
      </w:pPr>
    </w:p>
    <w:p>
      <w:pPr>
        <w:pStyle w:val="P31"/>
        <w:framePr w:w="3839" w:h="249" w:hRule="exact" w:wrap="none" w:vAnchor="page" w:hAnchor="margin" w:x="6856" w:y="11903"/>
        <w:rPr>
          <w:rStyle w:val="C22"/>
          <w:rtl w:val="0"/>
        </w:rPr>
      </w:pPr>
      <w:r>
        <w:rPr>
          <w:rStyle w:val="C22"/>
          <w:rtl w:val="0"/>
        </w:rPr>
        <w:t>Praktické předvedení s vysvětlením</w:t>
      </w:r>
    </w:p>
    <w:p>
      <w:pPr>
        <w:pStyle w:val="P12"/>
        <w:framePr w:w="6710" w:h="376" w:hRule="exact" w:wrap="none" w:vAnchor="page" w:hAnchor="margin" w:x="45" w:y="12223"/>
        <w:rPr>
          <w:rStyle w:val="C3"/>
          <w:rtl w:val="0"/>
        </w:rPr>
      </w:pPr>
    </w:p>
    <w:p>
      <w:pPr>
        <w:pStyle w:val="P13"/>
        <w:framePr w:w="6658" w:h="249" w:hRule="exact" w:wrap="none" w:vAnchor="page" w:hAnchor="margin" w:x="71" w:y="12279"/>
        <w:rPr>
          <w:rStyle w:val="C11"/>
          <w:rtl w:val="0"/>
        </w:rPr>
      </w:pPr>
      <w:r>
        <w:rPr>
          <w:rStyle w:val="C11"/>
          <w:rtl w:val="0"/>
        </w:rPr>
        <w:t>c) Provést lemování dlažeb – osazení obrub</w:t>
      </w:r>
    </w:p>
    <w:p>
      <w:pPr>
        <w:pStyle w:val="P28"/>
        <w:framePr w:w="3921" w:h="376" w:hRule="exact" w:wrap="none" w:vAnchor="page" w:hAnchor="margin" w:x="6800" w:y="12223"/>
        <w:rPr>
          <w:rStyle w:val="C3"/>
          <w:rtl w:val="0"/>
        </w:rPr>
      </w:pPr>
    </w:p>
    <w:p>
      <w:pPr>
        <w:pStyle w:val="P29"/>
        <w:framePr w:w="3839" w:h="249" w:hRule="exact" w:wrap="none" w:vAnchor="page" w:hAnchor="margin" w:x="6856" w:y="12279"/>
        <w:rPr>
          <w:rStyle w:val="C21"/>
          <w:rtl w:val="0"/>
        </w:rPr>
      </w:pPr>
      <w:r>
        <w:rPr>
          <w:rStyle w:val="C21"/>
          <w:rtl w:val="0"/>
        </w:rPr>
        <w:t>Praktické předvedení s vysvětlením</w:t>
      </w:r>
    </w:p>
    <w:p>
      <w:pPr>
        <w:pStyle w:val="P16"/>
        <w:framePr w:w="6710" w:h="376" w:hRule="exact" w:wrap="none" w:vAnchor="page" w:hAnchor="margin" w:x="45" w:y="12600"/>
        <w:rPr>
          <w:rStyle w:val="C3"/>
          <w:rtl w:val="0"/>
        </w:rPr>
      </w:pPr>
    </w:p>
    <w:p>
      <w:pPr>
        <w:pStyle w:val="P17"/>
        <w:framePr w:w="6658" w:h="249" w:hRule="exact" w:wrap="none" w:vAnchor="page" w:hAnchor="margin" w:x="71" w:y="12656"/>
        <w:rPr>
          <w:rStyle w:val="C13"/>
          <w:rtl w:val="0"/>
        </w:rPr>
      </w:pPr>
      <w:r>
        <w:rPr>
          <w:rStyle w:val="C13"/>
          <w:rtl w:val="0"/>
        </w:rPr>
        <w:t>d) Zhotovit podklad</w:t>
      </w:r>
    </w:p>
    <w:p>
      <w:pPr>
        <w:pStyle w:val="P30"/>
        <w:framePr w:w="3921" w:h="376" w:hRule="exact" w:wrap="none" w:vAnchor="page" w:hAnchor="margin" w:x="6800" w:y="12600"/>
        <w:rPr>
          <w:rStyle w:val="C3"/>
          <w:rtl w:val="0"/>
        </w:rPr>
      </w:pPr>
    </w:p>
    <w:p>
      <w:pPr>
        <w:pStyle w:val="P31"/>
        <w:framePr w:w="3839" w:h="249" w:hRule="exact" w:wrap="none" w:vAnchor="page" w:hAnchor="margin" w:x="6856" w:y="12656"/>
        <w:rPr>
          <w:rStyle w:val="C22"/>
          <w:rtl w:val="0"/>
        </w:rPr>
      </w:pPr>
      <w:r>
        <w:rPr>
          <w:rStyle w:val="C22"/>
          <w:rtl w:val="0"/>
        </w:rPr>
        <w:t>Praktické předvedení s vysvětlením</w:t>
      </w:r>
    </w:p>
    <w:p>
      <w:pPr>
        <w:pStyle w:val="P12"/>
        <w:framePr w:w="6710" w:h="376" w:hRule="exact" w:wrap="none" w:vAnchor="page" w:hAnchor="margin" w:x="45" w:y="12976"/>
        <w:rPr>
          <w:rStyle w:val="C3"/>
          <w:rtl w:val="0"/>
        </w:rPr>
      </w:pPr>
    </w:p>
    <w:p>
      <w:pPr>
        <w:pStyle w:val="P13"/>
        <w:framePr w:w="6658" w:h="249" w:hRule="exact" w:wrap="none" w:vAnchor="page" w:hAnchor="margin" w:x="71" w:y="13032"/>
        <w:rPr>
          <w:rStyle w:val="C11"/>
          <w:rtl w:val="0"/>
        </w:rPr>
      </w:pPr>
      <w:r>
        <w:rPr>
          <w:rStyle w:val="C11"/>
          <w:rtl w:val="0"/>
        </w:rPr>
        <w:t>e) Klást dlažební prvky</w:t>
      </w:r>
    </w:p>
    <w:p>
      <w:pPr>
        <w:pStyle w:val="P28"/>
        <w:framePr w:w="3921" w:h="376" w:hRule="exact" w:wrap="none" w:vAnchor="page" w:hAnchor="margin" w:x="6800" w:y="12976"/>
        <w:rPr>
          <w:rStyle w:val="C3"/>
          <w:rtl w:val="0"/>
        </w:rPr>
      </w:pPr>
    </w:p>
    <w:p>
      <w:pPr>
        <w:pStyle w:val="P29"/>
        <w:framePr w:w="3839" w:h="249" w:hRule="exact" w:wrap="none" w:vAnchor="page" w:hAnchor="margin" w:x="6856" w:y="13032"/>
        <w:rPr>
          <w:rStyle w:val="C21"/>
          <w:rtl w:val="0"/>
        </w:rPr>
      </w:pPr>
      <w:r>
        <w:rPr>
          <w:rStyle w:val="C21"/>
          <w:rtl w:val="0"/>
        </w:rPr>
        <w:t>Praktické předvedení s vysvětlením</w:t>
      </w:r>
    </w:p>
    <w:p>
      <w:pPr>
        <w:pStyle w:val="P16"/>
        <w:framePr w:w="6710" w:h="376" w:hRule="exact" w:wrap="none" w:vAnchor="page" w:hAnchor="margin" w:x="45" w:y="13352"/>
        <w:rPr>
          <w:rStyle w:val="C3"/>
          <w:rtl w:val="0"/>
        </w:rPr>
      </w:pPr>
    </w:p>
    <w:p>
      <w:pPr>
        <w:pStyle w:val="P17"/>
        <w:framePr w:w="6658" w:h="249" w:hRule="exact" w:wrap="none" w:vAnchor="page" w:hAnchor="margin" w:x="71" w:y="13408"/>
        <w:rPr>
          <w:rStyle w:val="C13"/>
          <w:rtl w:val="0"/>
        </w:rPr>
      </w:pPr>
      <w:r>
        <w:rPr>
          <w:rStyle w:val="C13"/>
          <w:rtl w:val="0"/>
        </w:rPr>
        <w:t>f) Beranit dlažbu a utahovat povrch</w:t>
      </w:r>
    </w:p>
    <w:p>
      <w:pPr>
        <w:pStyle w:val="P30"/>
        <w:framePr w:w="3921" w:h="376" w:hRule="exact" w:wrap="none" w:vAnchor="page" w:hAnchor="margin" w:x="6800" w:y="13352"/>
        <w:rPr>
          <w:rStyle w:val="C3"/>
          <w:rtl w:val="0"/>
        </w:rPr>
      </w:pPr>
    </w:p>
    <w:p>
      <w:pPr>
        <w:pStyle w:val="P31"/>
        <w:framePr w:w="3839" w:h="249" w:hRule="exact" w:wrap="none" w:vAnchor="page" w:hAnchor="margin" w:x="6856" w:y="13408"/>
        <w:rPr>
          <w:rStyle w:val="C22"/>
          <w:rtl w:val="0"/>
        </w:rPr>
      </w:pPr>
      <w:r>
        <w:rPr>
          <w:rStyle w:val="C22"/>
          <w:rtl w:val="0"/>
        </w:rPr>
        <w:t>Praktické předvedení s vysvětlením</w:t>
      </w:r>
    </w:p>
    <w:p>
      <w:pPr>
        <w:pStyle w:val="P12"/>
        <w:framePr w:w="6710" w:h="376" w:hRule="exact" w:wrap="none" w:vAnchor="page" w:hAnchor="margin" w:x="45" w:y="13728"/>
        <w:rPr>
          <w:rStyle w:val="C3"/>
          <w:rtl w:val="0"/>
        </w:rPr>
      </w:pPr>
    </w:p>
    <w:p>
      <w:pPr>
        <w:pStyle w:val="P13"/>
        <w:framePr w:w="6658" w:h="249" w:hRule="exact" w:wrap="none" w:vAnchor="page" w:hAnchor="margin" w:x="71" w:y="13784"/>
        <w:rPr>
          <w:rStyle w:val="C11"/>
          <w:rtl w:val="0"/>
        </w:rPr>
      </w:pPr>
      <w:r>
        <w:rPr>
          <w:rStyle w:val="C11"/>
          <w:rtl w:val="0"/>
        </w:rPr>
        <w:t>g) Spárovat a čistit dlažbu po spárování</w:t>
      </w:r>
    </w:p>
    <w:p>
      <w:pPr>
        <w:pStyle w:val="P28"/>
        <w:framePr w:w="3921" w:h="376" w:hRule="exact" w:wrap="none" w:vAnchor="page" w:hAnchor="margin" w:x="6800" w:y="13728"/>
        <w:rPr>
          <w:rStyle w:val="C3"/>
          <w:rtl w:val="0"/>
        </w:rPr>
      </w:pPr>
    </w:p>
    <w:p>
      <w:pPr>
        <w:pStyle w:val="P29"/>
        <w:framePr w:w="3839" w:h="249" w:hRule="exact" w:wrap="none" w:vAnchor="page" w:hAnchor="margin" w:x="6856" w:y="13784"/>
        <w:rPr>
          <w:rStyle w:val="C21"/>
          <w:rtl w:val="0"/>
        </w:rPr>
      </w:pPr>
      <w:r>
        <w:rPr>
          <w:rStyle w:val="C21"/>
          <w:rtl w:val="0"/>
        </w:rPr>
        <w:t>Praktické předvedení s vysvětlením</w:t>
      </w:r>
    </w:p>
    <w:p>
      <w:pPr>
        <w:pStyle w:val="P32"/>
        <w:framePr w:w="10710" w:h="248" w:hRule="exact" w:wrap="none" w:vAnchor="page" w:hAnchor="margin" w:x="28" w:y="14218"/>
        <w:rPr>
          <w:rStyle w:val="C23"/>
          <w:rtl w:val="0"/>
        </w:rPr>
      </w:pPr>
      <w:r>
        <w:rPr>
          <w:rStyle w:val="C23"/>
          <w:rtl w:val="0"/>
        </w:rPr>
        <w:t>Je třeba splnit všechna kritéria. Kritéria c) a f) pokud jsou součástí zadání.</w:t>
      </w:r>
    </w:p>
    <w:p>
      <w:pPr>
        <w:pStyle w:val="P21"/>
        <w:framePr w:w="7654" w:h="331" w:hRule="exact" w:wrap="none" w:vAnchor="page" w:hAnchor="margin" w:x="28" w:y="15940"/>
        <w:rPr>
          <w:rStyle w:val="C16"/>
          <w:rtl w:val="0"/>
        </w:rPr>
      </w:pPr>
      <w:r>
        <w:rPr>
          <w:rStyle w:val="C16"/>
          <w:rtl w:val="0"/>
        </w:rPr>
        <w:t>Dlaždič, 29.10.2026 0:01:59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schodů, přejezdů, kolejí pouliční dráhy, odvodňovacích rigolů a dlažeb ze zatravňovacích tvárnic</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prováděcí výkresy dlažeb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Vytyčit délky, výšky a směry pro pokládání dlažeb</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lemování dlažeb – osazení obrub</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Zhotovit podklad</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s vysvětlením</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Klást dlažební prvky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s vysvětlením</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Beranit dlažbu a utahovat povrch</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Praktické předvedení s vysvětlením</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Spárovat a čistit dlažbu po spárování</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Praktické předvedení s vysvětlením</w:t>
      </w:r>
    </w:p>
    <w:p>
      <w:pPr>
        <w:pStyle w:val="P32"/>
        <w:framePr w:w="10710" w:h="248" w:hRule="exact" w:wrap="none" w:vAnchor="page" w:hAnchor="margin" w:x="28" w:y="5924"/>
        <w:rPr>
          <w:rStyle w:val="C23"/>
          <w:rtl w:val="0"/>
        </w:rPr>
      </w:pPr>
      <w:r>
        <w:rPr>
          <w:rStyle w:val="C23"/>
          <w:rtl w:val="0"/>
        </w:rPr>
        <w:t>Je třeba splnit všechna kritéria. Kritéria c) a f) pokud jsou součástí zadání.</w:t>
      </w:r>
    </w:p>
    <w:p>
      <w:pPr>
        <w:pStyle w:val="P23"/>
        <w:framePr w:w="10710" w:h="340" w:hRule="exact" w:wrap="none" w:vAnchor="page" w:hAnchor="margin" w:x="28" w:y="6360"/>
        <w:rPr>
          <w:rStyle w:val="C18"/>
          <w:rtl w:val="0"/>
        </w:rPr>
      </w:pPr>
      <w:r>
        <w:rPr>
          <w:rStyle w:val="C18"/>
          <w:rtl w:val="0"/>
        </w:rPr>
        <w:t>Provádění a opravy dlažeb svahů</w:t>
      </w:r>
    </w:p>
    <w:p>
      <w:pPr>
        <w:pStyle w:val="P24"/>
        <w:framePr w:w="6713" w:h="376" w:hRule="exact" w:wrap="none" w:vAnchor="page" w:hAnchor="margin" w:x="45" w:y="6799"/>
        <w:rPr>
          <w:rStyle w:val="C3"/>
          <w:rtl w:val="0"/>
        </w:rPr>
      </w:pPr>
    </w:p>
    <w:p>
      <w:pPr>
        <w:pStyle w:val="P25"/>
        <w:framePr w:w="6661" w:h="249" w:hRule="exact" w:wrap="none" w:vAnchor="page" w:hAnchor="margin" w:x="71" w:y="6870"/>
        <w:rPr>
          <w:rStyle w:val="C19"/>
          <w:rtl w:val="0"/>
        </w:rPr>
      </w:pPr>
      <w:r>
        <w:rPr>
          <w:rStyle w:val="C19"/>
          <w:rtl w:val="0"/>
        </w:rPr>
        <w:t>Kritéria hodnocení</w:t>
      </w:r>
    </w:p>
    <w:p>
      <w:pPr>
        <w:pStyle w:val="P26"/>
        <w:framePr w:w="3918" w:h="376" w:hRule="exact" w:wrap="none" w:vAnchor="page" w:hAnchor="margin" w:x="6803" w:y="6799"/>
        <w:rPr>
          <w:rStyle w:val="C3"/>
          <w:rtl w:val="0"/>
        </w:rPr>
      </w:pPr>
    </w:p>
    <w:p>
      <w:pPr>
        <w:pStyle w:val="P27"/>
        <w:framePr w:w="3836" w:h="249" w:hRule="exact" w:wrap="none" w:vAnchor="page" w:hAnchor="margin" w:x="6859" w:y="6870"/>
        <w:rPr>
          <w:rStyle w:val="C20"/>
          <w:rtl w:val="0"/>
        </w:rPr>
      </w:pPr>
      <w:r>
        <w:rPr>
          <w:rStyle w:val="C20"/>
          <w:rtl w:val="0"/>
        </w:rPr>
        <w:t>Způsoby ověření</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a) Číst prováděcí výkresy dlažeb</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s vysvětlením</w:t>
      </w:r>
    </w:p>
    <w:p>
      <w:pPr>
        <w:pStyle w:val="P16"/>
        <w:framePr w:w="6710" w:h="376" w:hRule="exact" w:wrap="none" w:vAnchor="page" w:hAnchor="margin" w:x="45" w:y="7551"/>
        <w:rPr>
          <w:rStyle w:val="C3"/>
          <w:rtl w:val="0"/>
        </w:rPr>
      </w:pPr>
    </w:p>
    <w:p>
      <w:pPr>
        <w:pStyle w:val="P17"/>
        <w:framePr w:w="6658" w:h="249" w:hRule="exact" w:wrap="none" w:vAnchor="page" w:hAnchor="margin" w:x="71" w:y="7607"/>
        <w:rPr>
          <w:rStyle w:val="C13"/>
          <w:rtl w:val="0"/>
        </w:rPr>
      </w:pPr>
      <w:r>
        <w:rPr>
          <w:rStyle w:val="C13"/>
          <w:rtl w:val="0"/>
        </w:rPr>
        <w:t>b) Vytyčit délky, výšky a směry pro pokládání dlažeb</w:t>
      </w:r>
    </w:p>
    <w:p>
      <w:pPr>
        <w:pStyle w:val="P30"/>
        <w:framePr w:w="3921" w:h="376" w:hRule="exact" w:wrap="none" w:vAnchor="page" w:hAnchor="margin" w:x="6800" w:y="7551"/>
        <w:rPr>
          <w:rStyle w:val="C3"/>
          <w:rtl w:val="0"/>
        </w:rPr>
      </w:pPr>
    </w:p>
    <w:p>
      <w:pPr>
        <w:pStyle w:val="P31"/>
        <w:framePr w:w="3839" w:h="249" w:hRule="exact" w:wrap="none" w:vAnchor="page" w:hAnchor="margin" w:x="6856" w:y="7607"/>
        <w:rPr>
          <w:rStyle w:val="C22"/>
          <w:rtl w:val="0"/>
        </w:rPr>
      </w:pPr>
      <w:r>
        <w:rPr>
          <w:rStyle w:val="C22"/>
          <w:rtl w:val="0"/>
        </w:rPr>
        <w:t>Praktické předvedení s vysvětlením</w:t>
      </w:r>
    </w:p>
    <w:p>
      <w:pPr>
        <w:pStyle w:val="P12"/>
        <w:framePr w:w="6710" w:h="376" w:hRule="exact" w:wrap="none" w:vAnchor="page" w:hAnchor="margin" w:x="45" w:y="7928"/>
        <w:rPr>
          <w:rStyle w:val="C3"/>
          <w:rtl w:val="0"/>
        </w:rPr>
      </w:pPr>
    </w:p>
    <w:p>
      <w:pPr>
        <w:pStyle w:val="P13"/>
        <w:framePr w:w="6658" w:h="249" w:hRule="exact" w:wrap="none" w:vAnchor="page" w:hAnchor="margin" w:x="71" w:y="7984"/>
        <w:rPr>
          <w:rStyle w:val="C11"/>
          <w:rtl w:val="0"/>
        </w:rPr>
      </w:pPr>
      <w:r>
        <w:rPr>
          <w:rStyle w:val="C11"/>
          <w:rtl w:val="0"/>
        </w:rPr>
        <w:t>c) Provést lemování dlažeb – osazení obrub</w:t>
      </w:r>
    </w:p>
    <w:p>
      <w:pPr>
        <w:pStyle w:val="P28"/>
        <w:framePr w:w="3921" w:h="376" w:hRule="exact" w:wrap="none" w:vAnchor="page" w:hAnchor="margin" w:x="6800" w:y="7928"/>
        <w:rPr>
          <w:rStyle w:val="C3"/>
          <w:rtl w:val="0"/>
        </w:rPr>
      </w:pPr>
    </w:p>
    <w:p>
      <w:pPr>
        <w:pStyle w:val="P29"/>
        <w:framePr w:w="3839" w:h="249" w:hRule="exact" w:wrap="none" w:vAnchor="page" w:hAnchor="margin" w:x="6856" w:y="7984"/>
        <w:rPr>
          <w:rStyle w:val="C21"/>
          <w:rtl w:val="0"/>
        </w:rPr>
      </w:pPr>
      <w:r>
        <w:rPr>
          <w:rStyle w:val="C21"/>
          <w:rtl w:val="0"/>
        </w:rPr>
        <w:t>Praktické předvedení s vysvětlením</w:t>
      </w:r>
    </w:p>
    <w:p>
      <w:pPr>
        <w:pStyle w:val="P16"/>
        <w:framePr w:w="6710" w:h="376" w:hRule="exact" w:wrap="none" w:vAnchor="page" w:hAnchor="margin" w:x="45" w:y="8304"/>
        <w:rPr>
          <w:rStyle w:val="C3"/>
          <w:rtl w:val="0"/>
        </w:rPr>
      </w:pPr>
    </w:p>
    <w:p>
      <w:pPr>
        <w:pStyle w:val="P17"/>
        <w:framePr w:w="6658" w:h="249" w:hRule="exact" w:wrap="none" w:vAnchor="page" w:hAnchor="margin" w:x="71" w:y="8360"/>
        <w:rPr>
          <w:rStyle w:val="C13"/>
          <w:rtl w:val="0"/>
        </w:rPr>
      </w:pPr>
      <w:r>
        <w:rPr>
          <w:rStyle w:val="C13"/>
          <w:rtl w:val="0"/>
        </w:rPr>
        <w:t>d) Zhotovit podklad</w:t>
      </w:r>
    </w:p>
    <w:p>
      <w:pPr>
        <w:pStyle w:val="P30"/>
        <w:framePr w:w="3921" w:h="376" w:hRule="exact" w:wrap="none" w:vAnchor="page" w:hAnchor="margin" w:x="6800" w:y="8304"/>
        <w:rPr>
          <w:rStyle w:val="C3"/>
          <w:rtl w:val="0"/>
        </w:rPr>
      </w:pPr>
    </w:p>
    <w:p>
      <w:pPr>
        <w:pStyle w:val="P31"/>
        <w:framePr w:w="3839" w:h="249" w:hRule="exact" w:wrap="none" w:vAnchor="page" w:hAnchor="margin" w:x="6856" w:y="8360"/>
        <w:rPr>
          <w:rStyle w:val="C22"/>
          <w:rtl w:val="0"/>
        </w:rPr>
      </w:pPr>
      <w:r>
        <w:rPr>
          <w:rStyle w:val="C22"/>
          <w:rtl w:val="0"/>
        </w:rPr>
        <w:t>Praktické předvedení s vysvětlením</w:t>
      </w:r>
    </w:p>
    <w:p>
      <w:pPr>
        <w:pStyle w:val="P12"/>
        <w:framePr w:w="6710" w:h="376" w:hRule="exact" w:wrap="none" w:vAnchor="page" w:hAnchor="margin" w:x="45" w:y="8680"/>
        <w:rPr>
          <w:rStyle w:val="C3"/>
          <w:rtl w:val="0"/>
        </w:rPr>
      </w:pPr>
    </w:p>
    <w:p>
      <w:pPr>
        <w:pStyle w:val="P13"/>
        <w:framePr w:w="6658" w:h="249" w:hRule="exact" w:wrap="none" w:vAnchor="page" w:hAnchor="margin" w:x="71" w:y="8736"/>
        <w:rPr>
          <w:rStyle w:val="C11"/>
          <w:rtl w:val="0"/>
        </w:rPr>
      </w:pPr>
      <w:r>
        <w:rPr>
          <w:rStyle w:val="C11"/>
          <w:rtl w:val="0"/>
        </w:rPr>
        <w:t>e) Klást dlažební prvky</w:t>
      </w:r>
    </w:p>
    <w:p>
      <w:pPr>
        <w:pStyle w:val="P28"/>
        <w:framePr w:w="3921" w:h="376" w:hRule="exact" w:wrap="none" w:vAnchor="page" w:hAnchor="margin" w:x="6800" w:y="8680"/>
        <w:rPr>
          <w:rStyle w:val="C3"/>
          <w:rtl w:val="0"/>
        </w:rPr>
      </w:pPr>
    </w:p>
    <w:p>
      <w:pPr>
        <w:pStyle w:val="P29"/>
        <w:framePr w:w="3839" w:h="249" w:hRule="exact" w:wrap="none" w:vAnchor="page" w:hAnchor="margin" w:x="6856" w:y="8736"/>
        <w:rPr>
          <w:rStyle w:val="C21"/>
          <w:rtl w:val="0"/>
        </w:rPr>
      </w:pPr>
      <w:r>
        <w:rPr>
          <w:rStyle w:val="C21"/>
          <w:rtl w:val="0"/>
        </w:rPr>
        <w:t>Praktické předvedení s vysvětlením</w:t>
      </w:r>
    </w:p>
    <w:p>
      <w:pPr>
        <w:pStyle w:val="P16"/>
        <w:framePr w:w="6710" w:h="376" w:hRule="exact" w:wrap="none" w:vAnchor="page" w:hAnchor="margin" w:x="45" w:y="9056"/>
        <w:rPr>
          <w:rStyle w:val="C3"/>
          <w:rtl w:val="0"/>
        </w:rPr>
      </w:pPr>
    </w:p>
    <w:p>
      <w:pPr>
        <w:pStyle w:val="P17"/>
        <w:framePr w:w="6658" w:h="249" w:hRule="exact" w:wrap="none" w:vAnchor="page" w:hAnchor="margin" w:x="71" w:y="9112"/>
        <w:rPr>
          <w:rStyle w:val="C13"/>
          <w:rtl w:val="0"/>
        </w:rPr>
      </w:pPr>
      <w:r>
        <w:rPr>
          <w:rStyle w:val="C13"/>
          <w:rtl w:val="0"/>
        </w:rPr>
        <w:t>f) Beranit dlažbu a utahovat povrch</w:t>
      </w:r>
    </w:p>
    <w:p>
      <w:pPr>
        <w:pStyle w:val="P30"/>
        <w:framePr w:w="3921" w:h="376" w:hRule="exact" w:wrap="none" w:vAnchor="page" w:hAnchor="margin" w:x="6800" w:y="9056"/>
        <w:rPr>
          <w:rStyle w:val="C3"/>
          <w:rtl w:val="0"/>
        </w:rPr>
      </w:pPr>
    </w:p>
    <w:p>
      <w:pPr>
        <w:pStyle w:val="P31"/>
        <w:framePr w:w="3839" w:h="249" w:hRule="exact" w:wrap="none" w:vAnchor="page" w:hAnchor="margin" w:x="6856" w:y="9112"/>
        <w:rPr>
          <w:rStyle w:val="C22"/>
          <w:rtl w:val="0"/>
        </w:rPr>
      </w:pPr>
      <w:r>
        <w:rPr>
          <w:rStyle w:val="C22"/>
          <w:rtl w:val="0"/>
        </w:rPr>
        <w:t>Praktické předvedení s vysvětlením</w:t>
      </w:r>
    </w:p>
    <w:p>
      <w:pPr>
        <w:pStyle w:val="P12"/>
        <w:framePr w:w="6710" w:h="376" w:hRule="exact" w:wrap="none" w:vAnchor="page" w:hAnchor="margin" w:x="45" w:y="9433"/>
        <w:rPr>
          <w:rStyle w:val="C3"/>
          <w:rtl w:val="0"/>
        </w:rPr>
      </w:pPr>
    </w:p>
    <w:p>
      <w:pPr>
        <w:pStyle w:val="P13"/>
        <w:framePr w:w="6658" w:h="249" w:hRule="exact" w:wrap="none" w:vAnchor="page" w:hAnchor="margin" w:x="71" w:y="9489"/>
        <w:rPr>
          <w:rStyle w:val="C11"/>
          <w:rtl w:val="0"/>
        </w:rPr>
      </w:pPr>
      <w:r>
        <w:rPr>
          <w:rStyle w:val="C11"/>
          <w:rtl w:val="0"/>
        </w:rPr>
        <w:t>g) Spárovat a čistit dlažbu po spárování</w:t>
      </w:r>
    </w:p>
    <w:p>
      <w:pPr>
        <w:pStyle w:val="P28"/>
        <w:framePr w:w="3921" w:h="376" w:hRule="exact" w:wrap="none" w:vAnchor="page" w:hAnchor="margin" w:x="6800" w:y="9433"/>
        <w:rPr>
          <w:rStyle w:val="C3"/>
          <w:rtl w:val="0"/>
        </w:rPr>
      </w:pPr>
    </w:p>
    <w:p>
      <w:pPr>
        <w:pStyle w:val="P29"/>
        <w:framePr w:w="3839" w:h="249" w:hRule="exact" w:wrap="none" w:vAnchor="page" w:hAnchor="margin" w:x="6856" w:y="9489"/>
        <w:rPr>
          <w:rStyle w:val="C21"/>
          <w:rtl w:val="0"/>
        </w:rPr>
      </w:pPr>
      <w:r>
        <w:rPr>
          <w:rStyle w:val="C21"/>
          <w:rtl w:val="0"/>
        </w:rPr>
        <w:t>Praktické předvedení s vysvětlením</w:t>
      </w:r>
    </w:p>
    <w:p>
      <w:pPr>
        <w:pStyle w:val="P16"/>
        <w:framePr w:w="6710" w:h="376" w:hRule="exact" w:wrap="none" w:vAnchor="page" w:hAnchor="margin" w:x="45" w:y="9809"/>
        <w:rPr>
          <w:rStyle w:val="C3"/>
          <w:rtl w:val="0"/>
        </w:rPr>
      </w:pPr>
    </w:p>
    <w:p>
      <w:pPr>
        <w:pStyle w:val="P17"/>
        <w:framePr w:w="6658" w:h="249" w:hRule="exact" w:wrap="none" w:vAnchor="page" w:hAnchor="margin" w:x="71" w:y="9865"/>
        <w:rPr>
          <w:rStyle w:val="C13"/>
          <w:rtl w:val="0"/>
        </w:rPr>
      </w:pPr>
      <w:r>
        <w:rPr>
          <w:rStyle w:val="C13"/>
          <w:rtl w:val="0"/>
        </w:rPr>
        <w:t>h) Provést dlažbu ze zatravňovacích tvárnic dle zadání</w:t>
      </w:r>
    </w:p>
    <w:p>
      <w:pPr>
        <w:pStyle w:val="P30"/>
        <w:framePr w:w="3921" w:h="376" w:hRule="exact" w:wrap="none" w:vAnchor="page" w:hAnchor="margin" w:x="6800" w:y="9809"/>
        <w:rPr>
          <w:rStyle w:val="C3"/>
          <w:rtl w:val="0"/>
        </w:rPr>
      </w:pPr>
    </w:p>
    <w:p>
      <w:pPr>
        <w:pStyle w:val="P31"/>
        <w:framePr w:w="3839" w:h="249" w:hRule="exact" w:wrap="none" w:vAnchor="page" w:hAnchor="margin" w:x="6856" w:y="9865"/>
        <w:rPr>
          <w:rStyle w:val="C22"/>
          <w:rtl w:val="0"/>
        </w:rPr>
      </w:pPr>
      <w:r>
        <w:rPr>
          <w:rStyle w:val="C22"/>
          <w:rtl w:val="0"/>
        </w:rPr>
        <w:t>Praktické předvedení s vysvětlením</w:t>
      </w:r>
    </w:p>
    <w:p>
      <w:pPr>
        <w:pStyle w:val="P32"/>
        <w:framePr w:w="10710" w:h="248" w:hRule="exact" w:wrap="none" w:vAnchor="page" w:hAnchor="margin" w:x="28" w:y="10298"/>
        <w:rPr>
          <w:rStyle w:val="C23"/>
          <w:rtl w:val="0"/>
        </w:rPr>
      </w:pPr>
      <w:r>
        <w:rPr>
          <w:rStyle w:val="C23"/>
          <w:rtl w:val="0"/>
        </w:rPr>
        <w:t>Je třeba splnit všechna kritéria. Kritéria c), f) a h) pokud jsou součástí zadání.</w:t>
      </w:r>
    </w:p>
    <w:p>
      <w:pPr>
        <w:pStyle w:val="P23"/>
        <w:framePr w:w="10710" w:h="340" w:hRule="exact" w:wrap="none" w:vAnchor="page" w:hAnchor="margin" w:x="28" w:y="10734"/>
        <w:rPr>
          <w:rStyle w:val="C18"/>
          <w:rtl w:val="0"/>
        </w:rPr>
      </w:pPr>
      <w:r>
        <w:rPr>
          <w:rStyle w:val="C18"/>
          <w:rtl w:val="0"/>
        </w:rPr>
        <w:t>Provádění a opravy dlažeb parkovišť a odstavných ploch</w:t>
      </w:r>
    </w:p>
    <w:p>
      <w:pPr>
        <w:pStyle w:val="P24"/>
        <w:framePr w:w="6713" w:h="376" w:hRule="exact" w:wrap="none" w:vAnchor="page" w:hAnchor="margin" w:x="45" w:y="11173"/>
        <w:rPr>
          <w:rStyle w:val="C3"/>
          <w:rtl w:val="0"/>
        </w:rPr>
      </w:pPr>
    </w:p>
    <w:p>
      <w:pPr>
        <w:pStyle w:val="P25"/>
        <w:framePr w:w="6661" w:h="249" w:hRule="exact" w:wrap="none" w:vAnchor="page" w:hAnchor="margin" w:x="71" w:y="11244"/>
        <w:rPr>
          <w:rStyle w:val="C19"/>
          <w:rtl w:val="0"/>
        </w:rPr>
      </w:pPr>
      <w:r>
        <w:rPr>
          <w:rStyle w:val="C19"/>
          <w:rtl w:val="0"/>
        </w:rPr>
        <w:t>Kritéria hodnocení</w:t>
      </w:r>
    </w:p>
    <w:p>
      <w:pPr>
        <w:pStyle w:val="P26"/>
        <w:framePr w:w="3918" w:h="376" w:hRule="exact" w:wrap="none" w:vAnchor="page" w:hAnchor="margin" w:x="6803" w:y="11173"/>
        <w:rPr>
          <w:rStyle w:val="C3"/>
          <w:rtl w:val="0"/>
        </w:rPr>
      </w:pPr>
    </w:p>
    <w:p>
      <w:pPr>
        <w:pStyle w:val="P27"/>
        <w:framePr w:w="3836" w:h="249" w:hRule="exact" w:wrap="none" w:vAnchor="page" w:hAnchor="margin" w:x="6859" w:y="11244"/>
        <w:rPr>
          <w:rStyle w:val="C20"/>
          <w:rtl w:val="0"/>
        </w:rPr>
      </w:pPr>
      <w:r>
        <w:rPr>
          <w:rStyle w:val="C20"/>
          <w:rtl w:val="0"/>
        </w:rPr>
        <w:t>Způsoby ověření</w:t>
      </w:r>
    </w:p>
    <w:p>
      <w:pPr>
        <w:pStyle w:val="P12"/>
        <w:framePr w:w="6710" w:h="376" w:hRule="exact" w:wrap="none" w:vAnchor="page" w:hAnchor="margin" w:x="45" w:y="11550"/>
        <w:rPr>
          <w:rStyle w:val="C3"/>
          <w:rtl w:val="0"/>
        </w:rPr>
      </w:pPr>
    </w:p>
    <w:p>
      <w:pPr>
        <w:pStyle w:val="P13"/>
        <w:framePr w:w="6658" w:h="249" w:hRule="exact" w:wrap="none" w:vAnchor="page" w:hAnchor="margin" w:x="71" w:y="11606"/>
        <w:rPr>
          <w:rStyle w:val="C11"/>
          <w:rtl w:val="0"/>
        </w:rPr>
      </w:pPr>
      <w:r>
        <w:rPr>
          <w:rStyle w:val="C11"/>
          <w:rtl w:val="0"/>
        </w:rPr>
        <w:t>a) Číst prováděcí výkresy dlažeb</w:t>
      </w:r>
    </w:p>
    <w:p>
      <w:pPr>
        <w:pStyle w:val="P28"/>
        <w:framePr w:w="3921" w:h="376" w:hRule="exact" w:wrap="none" w:vAnchor="page" w:hAnchor="margin" w:x="6800" w:y="11550"/>
        <w:rPr>
          <w:rStyle w:val="C3"/>
          <w:rtl w:val="0"/>
        </w:rPr>
      </w:pPr>
    </w:p>
    <w:p>
      <w:pPr>
        <w:pStyle w:val="P29"/>
        <w:framePr w:w="3839" w:h="249" w:hRule="exact" w:wrap="none" w:vAnchor="page" w:hAnchor="margin" w:x="6856" w:y="11606"/>
        <w:rPr>
          <w:rStyle w:val="C21"/>
          <w:rtl w:val="0"/>
        </w:rPr>
      </w:pPr>
      <w:r>
        <w:rPr>
          <w:rStyle w:val="C21"/>
          <w:rtl w:val="0"/>
        </w:rPr>
        <w:t>Praktické předvedení s vysvětlením</w:t>
      </w:r>
    </w:p>
    <w:p>
      <w:pPr>
        <w:pStyle w:val="P16"/>
        <w:framePr w:w="6710" w:h="376" w:hRule="exact" w:wrap="none" w:vAnchor="page" w:hAnchor="margin" w:x="45" w:y="11926"/>
        <w:rPr>
          <w:rStyle w:val="C3"/>
          <w:rtl w:val="0"/>
        </w:rPr>
      </w:pPr>
    </w:p>
    <w:p>
      <w:pPr>
        <w:pStyle w:val="P17"/>
        <w:framePr w:w="6658" w:h="249" w:hRule="exact" w:wrap="none" w:vAnchor="page" w:hAnchor="margin" w:x="71" w:y="11982"/>
        <w:rPr>
          <w:rStyle w:val="C13"/>
          <w:rtl w:val="0"/>
        </w:rPr>
      </w:pPr>
      <w:r>
        <w:rPr>
          <w:rStyle w:val="C13"/>
          <w:rtl w:val="0"/>
        </w:rPr>
        <w:t>b) Vytyčit délky, výšky a směry pro pokládání dlažeb</w:t>
      </w:r>
    </w:p>
    <w:p>
      <w:pPr>
        <w:pStyle w:val="P30"/>
        <w:framePr w:w="3921" w:h="376" w:hRule="exact" w:wrap="none" w:vAnchor="page" w:hAnchor="margin" w:x="6800" w:y="11926"/>
        <w:rPr>
          <w:rStyle w:val="C3"/>
          <w:rtl w:val="0"/>
        </w:rPr>
      </w:pPr>
    </w:p>
    <w:p>
      <w:pPr>
        <w:pStyle w:val="P31"/>
        <w:framePr w:w="3839" w:h="249" w:hRule="exact" w:wrap="none" w:vAnchor="page" w:hAnchor="margin" w:x="6856" w:y="11982"/>
        <w:rPr>
          <w:rStyle w:val="C22"/>
          <w:rtl w:val="0"/>
        </w:rPr>
      </w:pPr>
      <w:r>
        <w:rPr>
          <w:rStyle w:val="C22"/>
          <w:rtl w:val="0"/>
        </w:rPr>
        <w:t>Praktické předvedení s vysvětlením</w:t>
      </w:r>
    </w:p>
    <w:p>
      <w:pPr>
        <w:pStyle w:val="P12"/>
        <w:framePr w:w="6710" w:h="376" w:hRule="exact" w:wrap="none" w:vAnchor="page" w:hAnchor="margin" w:x="45" w:y="12302"/>
        <w:rPr>
          <w:rStyle w:val="C3"/>
          <w:rtl w:val="0"/>
        </w:rPr>
      </w:pPr>
    </w:p>
    <w:p>
      <w:pPr>
        <w:pStyle w:val="P13"/>
        <w:framePr w:w="6658" w:h="249" w:hRule="exact" w:wrap="none" w:vAnchor="page" w:hAnchor="margin" w:x="71" w:y="12358"/>
        <w:rPr>
          <w:rStyle w:val="C11"/>
          <w:rtl w:val="0"/>
        </w:rPr>
      </w:pPr>
      <w:r>
        <w:rPr>
          <w:rStyle w:val="C11"/>
          <w:rtl w:val="0"/>
        </w:rPr>
        <w:t>c) Provést lemování dlažeb – osazení obrub</w:t>
      </w:r>
    </w:p>
    <w:p>
      <w:pPr>
        <w:pStyle w:val="P28"/>
        <w:framePr w:w="3921" w:h="376" w:hRule="exact" w:wrap="none" w:vAnchor="page" w:hAnchor="margin" w:x="6800" w:y="12302"/>
        <w:rPr>
          <w:rStyle w:val="C3"/>
          <w:rtl w:val="0"/>
        </w:rPr>
      </w:pPr>
    </w:p>
    <w:p>
      <w:pPr>
        <w:pStyle w:val="P29"/>
        <w:framePr w:w="3839" w:h="249" w:hRule="exact" w:wrap="none" w:vAnchor="page" w:hAnchor="margin" w:x="6856" w:y="12358"/>
        <w:rPr>
          <w:rStyle w:val="C21"/>
          <w:rtl w:val="0"/>
        </w:rPr>
      </w:pPr>
      <w:r>
        <w:rPr>
          <w:rStyle w:val="C21"/>
          <w:rtl w:val="0"/>
        </w:rPr>
        <w:t>Praktické předvedení s vysvětlením</w:t>
      </w:r>
    </w:p>
    <w:p>
      <w:pPr>
        <w:pStyle w:val="P16"/>
        <w:framePr w:w="6710" w:h="376" w:hRule="exact" w:wrap="none" w:vAnchor="page" w:hAnchor="margin" w:x="45" w:y="12678"/>
        <w:rPr>
          <w:rStyle w:val="C3"/>
          <w:rtl w:val="0"/>
        </w:rPr>
      </w:pPr>
    </w:p>
    <w:p>
      <w:pPr>
        <w:pStyle w:val="P17"/>
        <w:framePr w:w="6658" w:h="249" w:hRule="exact" w:wrap="none" w:vAnchor="page" w:hAnchor="margin" w:x="71" w:y="12734"/>
        <w:rPr>
          <w:rStyle w:val="C13"/>
          <w:rtl w:val="0"/>
        </w:rPr>
      </w:pPr>
      <w:r>
        <w:rPr>
          <w:rStyle w:val="C13"/>
          <w:rtl w:val="0"/>
        </w:rPr>
        <w:t>d) Připravit podklad pod dlažbu</w:t>
      </w:r>
    </w:p>
    <w:p>
      <w:pPr>
        <w:pStyle w:val="P30"/>
        <w:framePr w:w="3921" w:h="376" w:hRule="exact" w:wrap="none" w:vAnchor="page" w:hAnchor="margin" w:x="6800" w:y="12678"/>
        <w:rPr>
          <w:rStyle w:val="C3"/>
          <w:rtl w:val="0"/>
        </w:rPr>
      </w:pPr>
    </w:p>
    <w:p>
      <w:pPr>
        <w:pStyle w:val="P31"/>
        <w:framePr w:w="3839" w:h="249" w:hRule="exact" w:wrap="none" w:vAnchor="page" w:hAnchor="margin" w:x="6856" w:y="12734"/>
        <w:rPr>
          <w:rStyle w:val="C22"/>
          <w:rtl w:val="0"/>
        </w:rPr>
      </w:pPr>
      <w:r>
        <w:rPr>
          <w:rStyle w:val="C22"/>
          <w:rtl w:val="0"/>
        </w:rPr>
        <w:t>Praktické předvedení s vysvětlením</w:t>
      </w:r>
    </w:p>
    <w:p>
      <w:pPr>
        <w:pStyle w:val="P12"/>
        <w:framePr w:w="6710" w:h="376" w:hRule="exact" w:wrap="none" w:vAnchor="page" w:hAnchor="margin" w:x="45" w:y="13055"/>
        <w:rPr>
          <w:rStyle w:val="C3"/>
          <w:rtl w:val="0"/>
        </w:rPr>
      </w:pPr>
    </w:p>
    <w:p>
      <w:pPr>
        <w:pStyle w:val="P13"/>
        <w:framePr w:w="6658" w:h="249" w:hRule="exact" w:wrap="none" w:vAnchor="page" w:hAnchor="margin" w:x="71" w:y="13111"/>
        <w:rPr>
          <w:rStyle w:val="C11"/>
          <w:rtl w:val="0"/>
        </w:rPr>
      </w:pPr>
      <w:r>
        <w:rPr>
          <w:rStyle w:val="C11"/>
          <w:rtl w:val="0"/>
        </w:rPr>
        <w:t>e) Klást dlažební prvky</w:t>
      </w:r>
    </w:p>
    <w:p>
      <w:pPr>
        <w:pStyle w:val="P28"/>
        <w:framePr w:w="3921" w:h="376" w:hRule="exact" w:wrap="none" w:vAnchor="page" w:hAnchor="margin" w:x="6800" w:y="13055"/>
        <w:rPr>
          <w:rStyle w:val="C3"/>
          <w:rtl w:val="0"/>
        </w:rPr>
      </w:pPr>
    </w:p>
    <w:p>
      <w:pPr>
        <w:pStyle w:val="P29"/>
        <w:framePr w:w="3839" w:h="249" w:hRule="exact" w:wrap="none" w:vAnchor="page" w:hAnchor="margin" w:x="6856" w:y="13111"/>
        <w:rPr>
          <w:rStyle w:val="C21"/>
          <w:rtl w:val="0"/>
        </w:rPr>
      </w:pPr>
      <w:r>
        <w:rPr>
          <w:rStyle w:val="C21"/>
          <w:rtl w:val="0"/>
        </w:rPr>
        <w:t>Praktické předvedení s vysvětlením</w:t>
      </w:r>
    </w:p>
    <w:p>
      <w:pPr>
        <w:pStyle w:val="P16"/>
        <w:framePr w:w="6710" w:h="376" w:hRule="exact" w:wrap="none" w:vAnchor="page" w:hAnchor="margin" w:x="45" w:y="13431"/>
        <w:rPr>
          <w:rStyle w:val="C3"/>
          <w:rtl w:val="0"/>
        </w:rPr>
      </w:pPr>
    </w:p>
    <w:p>
      <w:pPr>
        <w:pStyle w:val="P17"/>
        <w:framePr w:w="6658" w:h="249" w:hRule="exact" w:wrap="none" w:vAnchor="page" w:hAnchor="margin" w:x="71" w:y="13487"/>
        <w:rPr>
          <w:rStyle w:val="C13"/>
          <w:rtl w:val="0"/>
        </w:rPr>
      </w:pPr>
      <w:r>
        <w:rPr>
          <w:rStyle w:val="C13"/>
          <w:rtl w:val="0"/>
        </w:rPr>
        <w:t>f) Beranit dlažbu a utahovat povrch</w:t>
      </w:r>
    </w:p>
    <w:p>
      <w:pPr>
        <w:pStyle w:val="P30"/>
        <w:framePr w:w="3921" w:h="376" w:hRule="exact" w:wrap="none" w:vAnchor="page" w:hAnchor="margin" w:x="6800" w:y="13431"/>
        <w:rPr>
          <w:rStyle w:val="C3"/>
          <w:rtl w:val="0"/>
        </w:rPr>
      </w:pPr>
    </w:p>
    <w:p>
      <w:pPr>
        <w:pStyle w:val="P31"/>
        <w:framePr w:w="3839" w:h="249" w:hRule="exact" w:wrap="none" w:vAnchor="page" w:hAnchor="margin" w:x="6856" w:y="13487"/>
        <w:rPr>
          <w:rStyle w:val="C22"/>
          <w:rtl w:val="0"/>
        </w:rPr>
      </w:pPr>
      <w:r>
        <w:rPr>
          <w:rStyle w:val="C22"/>
          <w:rtl w:val="0"/>
        </w:rPr>
        <w:t>Praktické předvedení s vysvětlením</w:t>
      </w:r>
    </w:p>
    <w:p>
      <w:pPr>
        <w:pStyle w:val="P12"/>
        <w:framePr w:w="6710" w:h="376" w:hRule="exact" w:wrap="none" w:vAnchor="page" w:hAnchor="margin" w:x="45" w:y="13807"/>
        <w:rPr>
          <w:rStyle w:val="C3"/>
          <w:rtl w:val="0"/>
        </w:rPr>
      </w:pPr>
    </w:p>
    <w:p>
      <w:pPr>
        <w:pStyle w:val="P13"/>
        <w:framePr w:w="6658" w:h="249" w:hRule="exact" w:wrap="none" w:vAnchor="page" w:hAnchor="margin" w:x="71" w:y="13863"/>
        <w:rPr>
          <w:rStyle w:val="C11"/>
          <w:rtl w:val="0"/>
        </w:rPr>
      </w:pPr>
      <w:r>
        <w:rPr>
          <w:rStyle w:val="C11"/>
          <w:rtl w:val="0"/>
        </w:rPr>
        <w:t>g) Spárovat a čistit dlažbu po spárování</w:t>
      </w:r>
    </w:p>
    <w:p>
      <w:pPr>
        <w:pStyle w:val="P28"/>
        <w:framePr w:w="3921" w:h="376" w:hRule="exact" w:wrap="none" w:vAnchor="page" w:hAnchor="margin" w:x="6800" w:y="13807"/>
        <w:rPr>
          <w:rStyle w:val="C3"/>
          <w:rtl w:val="0"/>
        </w:rPr>
      </w:pPr>
    </w:p>
    <w:p>
      <w:pPr>
        <w:pStyle w:val="P29"/>
        <w:framePr w:w="3839" w:h="249" w:hRule="exact" w:wrap="none" w:vAnchor="page" w:hAnchor="margin" w:x="6856" w:y="13863"/>
        <w:rPr>
          <w:rStyle w:val="C21"/>
          <w:rtl w:val="0"/>
        </w:rPr>
      </w:pPr>
      <w:r>
        <w:rPr>
          <w:rStyle w:val="C21"/>
          <w:rtl w:val="0"/>
        </w:rPr>
        <w:t>Praktické předvedení s vysvětlením</w:t>
      </w:r>
    </w:p>
    <w:p>
      <w:pPr>
        <w:pStyle w:val="P32"/>
        <w:framePr w:w="10710" w:h="248" w:hRule="exact" w:wrap="none" w:vAnchor="page" w:hAnchor="margin" w:x="28" w:y="14297"/>
        <w:rPr>
          <w:rStyle w:val="C23"/>
          <w:rtl w:val="0"/>
        </w:rPr>
      </w:pPr>
      <w:r>
        <w:rPr>
          <w:rStyle w:val="C23"/>
          <w:rtl w:val="0"/>
        </w:rPr>
        <w:t>Je třeba splnit všechna kritéria. Kritéria c) a f) pokud jsou součástí zadání.</w:t>
      </w:r>
    </w:p>
    <w:p>
      <w:pPr>
        <w:pStyle w:val="P21"/>
        <w:framePr w:w="7654" w:h="331" w:hRule="exact" w:wrap="none" w:vAnchor="page" w:hAnchor="margin" w:x="28" w:y="15940"/>
        <w:rPr>
          <w:rStyle w:val="C16"/>
          <w:rtl w:val="0"/>
        </w:rPr>
      </w:pPr>
      <w:r>
        <w:rPr>
          <w:rStyle w:val="C16"/>
          <w:rtl w:val="0"/>
        </w:rPr>
        <w:t>Dlaždič, 29.10.2026 0:01:59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Bourání dlažeb a obrubníků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Bourat dlažby ručně a pomocí mechanizovaného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vybouraný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Slovně s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 s vysvětlením</w:t>
      </w:r>
    </w:p>
    <w:p>
      <w:pPr>
        <w:pStyle w:val="P32"/>
        <w:framePr w:w="10710" w:h="248" w:hRule="exact" w:wrap="none" w:vAnchor="page" w:hAnchor="margin" w:x="28" w:y="6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 29.10.2026 0:01:59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575"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Dlaždič, 29.10.2026 0:01:59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dlaždičských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dlaždičské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604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mechanizmy pro provádění dlaždičských prací a dopravu materiálů odpovídajícími požadavkům BOZP a hygienickým předpisům.</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vodováha 0,6 m a 2 m, sklonoměr, dlaždičské kříže, výtyčky, kontrolní šablona, laserová vodováha a sklonoměr, trojboký vytyčovací hranol, hadicová vodováha, geodetické měřící stroje (teodolit a nivelační stroj) s příslušenstvím</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velké a prostřední dlaždičské kladivo, mozaikové kladívko,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dlaždičská šňůra, tužka, dopravní značky k označení pracoviště</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jiného vlastníka,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Dlaždič, 29.10.2026 0:01:59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Dlaždič, 29.10.2026 0:01:59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 Sarajevská 17, Praha 2</w:t>
      </w:r>
    </w:p>
    <w:p>
      <w:pPr>
        <w:pStyle w:val="P21"/>
        <w:framePr w:w="7654" w:h="331" w:hRule="exact" w:wrap="none" w:vAnchor="page" w:hAnchor="margin" w:x="28" w:y="15940"/>
        <w:rPr>
          <w:rStyle w:val="C16"/>
          <w:rtl w:val="0"/>
        </w:rPr>
      </w:pPr>
      <w:r>
        <w:rPr>
          <w:rStyle w:val="C16"/>
          <w:rtl w:val="0"/>
        </w:rPr>
        <w:t>Dlaždič, 29.10.2026 0:01:59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