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5C6DD" Type="http://schemas.openxmlformats.org/officeDocument/2006/relationships/officeDocument" Target="/word/document.xml" /><Relationship Id="coreR4195C6DD" Type="http://schemas.openxmlformats.org/package/2006/relationships/metadata/core-properties" Target="/docProps/core.xml" /><Relationship Id="customR4195C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1.10.2026 19:18:37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1.10.2026 19:18:37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92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6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2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6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2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83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2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1.10.2026 19:18:37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