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EF98FC" Type="http://schemas.openxmlformats.org/officeDocument/2006/relationships/officeDocument" Target="/word/document.xml" /><Relationship Id="coreR72EF98FC" Type="http://schemas.openxmlformats.org/package/2006/relationships/metadata/core-properties" Target="/docProps/core.xml" /><Relationship Id="customR72EF98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zákusků a dortů (kód: 29-007-H)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zákusků a dortů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cukrářských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cukrářských těst, hmot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vaření a smažení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zákusků a dortů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cukrářských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cukrářských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a seřizování strojů a zařízení na výrobu cukrářských výrobků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zákusků a dortů, 30.7.2026 6:00:06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a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slovní vyjádření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výrobu zákusků a dortů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a organizaci výroby pro přípravu zákusků a dortů</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Slovní vyjádření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slovní vyjádření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přípravu cukrářských výrobků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slovní vyjádření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přísad</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Slovní vyjádření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Zhotovování cukrářských těst, hmot a polotovarů</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831" w:hRule="exact" w:wrap="none" w:vAnchor="page" w:hAnchor="margin" w:x="45" w:y="12160"/>
        <w:rPr>
          <w:rStyle w:val="C3"/>
          <w:rtl w:val="0"/>
        </w:rPr>
      </w:pPr>
    </w:p>
    <w:p>
      <w:pPr>
        <w:pStyle w:val="P13"/>
        <w:framePr w:w="6658" w:h="704" w:hRule="exact" w:wrap="none" w:vAnchor="page" w:hAnchor="margin" w:x="71" w:y="12216"/>
        <w:rPr>
          <w:rStyle w:val="C11"/>
          <w:rtl w:val="0"/>
        </w:rPr>
      </w:pPr>
      <w:r>
        <w:rPr>
          <w:rStyle w:val="C11"/>
          <w:rtl w:val="0"/>
        </w:rPr>
        <w:t>a) Z navážených a upravených surovin zpracovat těsto nebo hmotu v požadované kvalitě a množství v souladu s technologickým postupem (recepturou)</w:t>
      </w:r>
    </w:p>
    <w:p>
      <w:pPr>
        <w:pStyle w:val="P28"/>
        <w:framePr w:w="3921" w:h="831" w:hRule="exact" w:wrap="none" w:vAnchor="page" w:hAnchor="margin" w:x="6800" w:y="12160"/>
        <w:rPr>
          <w:rStyle w:val="C3"/>
          <w:rtl w:val="0"/>
        </w:rPr>
      </w:pPr>
    </w:p>
    <w:p>
      <w:pPr>
        <w:pStyle w:val="P29"/>
        <w:framePr w:w="3839" w:h="704" w:hRule="exact" w:wrap="none" w:vAnchor="page" w:hAnchor="margin" w:x="6856" w:y="12216"/>
        <w:rPr>
          <w:rStyle w:val="C21"/>
          <w:rtl w:val="0"/>
        </w:rPr>
      </w:pPr>
      <w:r>
        <w:rPr>
          <w:rStyle w:val="C21"/>
          <w:rtl w:val="0"/>
        </w:rPr>
        <w:t>Praktické předvedení a slovní vyjádření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Uchovat těsto, hmotu nebo polotovar v optimálních podmínkách pro další využití (zpracování)</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 a slovní vyjádření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zákusků a dortů, 30.7.2026 6:00:06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a umístit na plech</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Nadávkovat hmotu do forem</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Připravené těsto nebo hmotu naplnit náplní nebo ovocem v souladu s technologickým postupem</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Uplatnit estetická pravidla při zhotovování výrobků</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2"/>
        <w:framePr w:w="10710" w:h="478" w:hRule="exact" w:wrap="none" w:vAnchor="page" w:hAnchor="margin" w:x="28" w:y="5880"/>
        <w:rPr>
          <w:rStyle w:val="C23"/>
          <w:rtl w:val="0"/>
        </w:rPr>
      </w:pPr>
      <w:r>
        <w:rPr>
          <w:rStyle w:val="C23"/>
          <w:rtl w:val="0"/>
        </w:rPr>
        <w:t>Je třeba splnit kritérium a), z kritérií b) a c) stačí splnit jedno, kritérium d) je třeba splnit, pokud je v souladu s technologickým postupem.</w:t>
      </w:r>
    </w:p>
    <w:p>
      <w:pPr>
        <w:pStyle w:val="P23"/>
        <w:framePr w:w="10710" w:h="340" w:hRule="exact" w:wrap="none" w:vAnchor="page" w:hAnchor="margin" w:x="28" w:y="6547"/>
        <w:rPr>
          <w:rStyle w:val="C18"/>
          <w:rtl w:val="0"/>
        </w:rPr>
      </w:pPr>
      <w:r>
        <w:rPr>
          <w:rStyle w:val="C18"/>
          <w:rtl w:val="0"/>
        </w:rPr>
        <w:t>Příprava a použití základních náplní a polev</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Slovní vyjádření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Zpracovat náplně, polevy, ozdoby z různých druhů surovin pro dohotovení výrobku podle technologického postupu</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Uskladnit náplně, polevy a ozdoby na potřebnou dobu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slovní vyjádření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Pečení, vaření a smažení cukrářských výrobků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Zvolit správnou teplotu a dobu pečení</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Slovní vyjádření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b) Připravit pec a nastavit teplotu pece</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Upéct výrobky, vyjmout z pece</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d) Usmažit výrobky na pánvi</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e) Posoudit stupeň propečení výrobku</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a slovní vyjádření</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f) Upečené, uvařené nebo usmažené výrobky připravit pro další zpracování</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w:t>
      </w:r>
    </w:p>
    <w:p>
      <w:pPr>
        <w:pStyle w:val="P32"/>
        <w:framePr w:w="10710" w:h="248" w:hRule="exact" w:wrap="none" w:vAnchor="page" w:hAnchor="margin" w:x="28" w:y="12687"/>
        <w:rPr>
          <w:rStyle w:val="C23"/>
          <w:rtl w:val="0"/>
        </w:rPr>
      </w:pPr>
      <w:r>
        <w:rPr>
          <w:rStyle w:val="C23"/>
          <w:rtl w:val="0"/>
        </w:rPr>
        <w:t>Z kritérií c) a d) stačí splnit jedno, ostatní kritéria je třeba splnit všechna.</w:t>
      </w:r>
    </w:p>
    <w:p>
      <w:pPr>
        <w:pStyle w:val="P23"/>
        <w:framePr w:w="10710" w:h="340" w:hRule="exact" w:wrap="none" w:vAnchor="page" w:hAnchor="margin" w:x="28" w:y="13123"/>
        <w:rPr>
          <w:rStyle w:val="C18"/>
          <w:rtl w:val="0"/>
        </w:rPr>
      </w:pPr>
      <w:r>
        <w:rPr>
          <w:rStyle w:val="C18"/>
          <w:rtl w:val="0"/>
        </w:rPr>
        <w:t>Dohotovování a zdobení zákusků a dortů</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607" w:hRule="exact" w:wrap="none" w:vAnchor="page" w:hAnchor="margin" w:x="45" w:y="13939"/>
        <w:rPr>
          <w:rStyle w:val="C3"/>
          <w:rtl w:val="0"/>
        </w:rPr>
      </w:pPr>
    </w:p>
    <w:p>
      <w:pPr>
        <w:pStyle w:val="P13"/>
        <w:framePr w:w="6658" w:h="480" w:hRule="exact" w:wrap="none" w:vAnchor="page" w:hAnchor="margin" w:x="71" w:y="13995"/>
        <w:rPr>
          <w:rStyle w:val="C11"/>
          <w:rtl w:val="0"/>
        </w:rPr>
      </w:pPr>
      <w:r>
        <w:rPr>
          <w:rStyle w:val="C11"/>
          <w:rtl w:val="0"/>
        </w:rPr>
        <w:t>a) Dohotovit zákusky a dorty podle technologického postupu a podle charakteru výrobku (ručně nebo strojově)</w:t>
      </w:r>
    </w:p>
    <w:p>
      <w:pPr>
        <w:pStyle w:val="P28"/>
        <w:framePr w:w="3921" w:h="607" w:hRule="exact" w:wrap="none" w:vAnchor="page" w:hAnchor="margin" w:x="6800" w:y="13939"/>
        <w:rPr>
          <w:rStyle w:val="C3"/>
          <w:rtl w:val="0"/>
        </w:rPr>
      </w:pPr>
    </w:p>
    <w:p>
      <w:pPr>
        <w:pStyle w:val="P29"/>
        <w:framePr w:w="3839" w:h="480" w:hRule="exact" w:wrap="none" w:vAnchor="page" w:hAnchor="margin" w:x="6856" w:y="13995"/>
        <w:rPr>
          <w:rStyle w:val="C21"/>
          <w:rtl w:val="0"/>
        </w:rPr>
      </w:pPr>
      <w:r>
        <w:rPr>
          <w:rStyle w:val="C21"/>
          <w:rtl w:val="0"/>
        </w:rPr>
        <w:t>Praktické předvedení</w:t>
      </w:r>
    </w:p>
    <w:p>
      <w:pPr>
        <w:pStyle w:val="P16"/>
        <w:framePr w:w="6710" w:h="607" w:hRule="exact" w:wrap="none" w:vAnchor="page" w:hAnchor="margin" w:x="45" w:y="14545"/>
        <w:rPr>
          <w:rStyle w:val="C3"/>
          <w:rtl w:val="0"/>
        </w:rPr>
      </w:pPr>
    </w:p>
    <w:p>
      <w:pPr>
        <w:pStyle w:val="P17"/>
        <w:framePr w:w="6658" w:h="480" w:hRule="exact" w:wrap="none" w:vAnchor="page" w:hAnchor="margin" w:x="71" w:y="14601"/>
        <w:rPr>
          <w:rStyle w:val="C13"/>
          <w:rtl w:val="0"/>
        </w:rPr>
      </w:pPr>
      <w:r>
        <w:rPr>
          <w:rStyle w:val="C13"/>
          <w:rtl w:val="0"/>
        </w:rPr>
        <w:t>b) Ozdobit zákusky a dorty v souladu s obecnými pravidly a estetickými principy (podle návrhu nebo podle vlastní fantazie)</w:t>
      </w:r>
    </w:p>
    <w:p>
      <w:pPr>
        <w:pStyle w:val="P30"/>
        <w:framePr w:w="3921" w:h="607" w:hRule="exact" w:wrap="none" w:vAnchor="page" w:hAnchor="margin" w:x="6800" w:y="14545"/>
        <w:rPr>
          <w:rStyle w:val="C3"/>
          <w:rtl w:val="0"/>
        </w:rPr>
      </w:pPr>
    </w:p>
    <w:p>
      <w:pPr>
        <w:pStyle w:val="P31"/>
        <w:framePr w:w="3839" w:h="480" w:hRule="exact" w:wrap="none" w:vAnchor="page" w:hAnchor="margin" w:x="6856" w:y="14601"/>
        <w:rPr>
          <w:rStyle w:val="C22"/>
          <w:rtl w:val="0"/>
        </w:rPr>
      </w:pPr>
      <w:r>
        <w:rPr>
          <w:rStyle w:val="C22"/>
          <w:rtl w:val="0"/>
        </w:rPr>
        <w:t>Praktické předvedení a slovní vyjádření</w:t>
      </w:r>
    </w:p>
    <w:p>
      <w:pPr>
        <w:pStyle w:val="P12"/>
        <w:framePr w:w="6710" w:h="376" w:hRule="exact" w:wrap="none" w:vAnchor="page" w:hAnchor="margin" w:x="45" w:y="15152"/>
        <w:rPr>
          <w:rStyle w:val="C3"/>
          <w:rtl w:val="0"/>
        </w:rPr>
      </w:pPr>
    </w:p>
    <w:p>
      <w:pPr>
        <w:pStyle w:val="P13"/>
        <w:framePr w:w="6658" w:h="249" w:hRule="exact" w:wrap="none" w:vAnchor="page" w:hAnchor="margin" w:x="71" w:y="15208"/>
        <w:rPr>
          <w:rStyle w:val="C11"/>
          <w:rtl w:val="0"/>
        </w:rPr>
      </w:pPr>
      <w:r>
        <w:rPr>
          <w:rStyle w:val="C11"/>
          <w:rtl w:val="0"/>
        </w:rPr>
        <w:t>c) Zkontrolovat hmotnost, velikost a tvar výrobku</w:t>
      </w:r>
    </w:p>
    <w:p>
      <w:pPr>
        <w:pStyle w:val="P28"/>
        <w:framePr w:w="3921" w:h="376" w:hRule="exact" w:wrap="none" w:vAnchor="page" w:hAnchor="margin" w:x="6800" w:y="15152"/>
        <w:rPr>
          <w:rStyle w:val="C3"/>
          <w:rtl w:val="0"/>
        </w:rPr>
      </w:pPr>
    </w:p>
    <w:p>
      <w:pPr>
        <w:pStyle w:val="P29"/>
        <w:framePr w:w="3839" w:h="249" w:hRule="exact" w:wrap="none" w:vAnchor="page" w:hAnchor="margin" w:x="6856" w:y="15208"/>
        <w:rPr>
          <w:rStyle w:val="C21"/>
          <w:rtl w:val="0"/>
        </w:rPr>
      </w:pPr>
      <w:r>
        <w:rPr>
          <w:rStyle w:val="C21"/>
          <w:rtl w:val="0"/>
        </w:rPr>
        <w:t>Praktické předvedení a metrologické měření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zákusků a dortů, 30.7.2026 6:00:06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cukrářských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zákusky a dorty s ohledem na požadovanou trvanlivost, kvalitu a bezpečnost potravin podle zásad a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slovní vyjádření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balicí materiál a zabalit cukrářský výrobek k expedici a označit jej</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slovní vyjádření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Posuzování jakosti cukrářských surovin, polotovarů a hotových výrobků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Kontrolovat kritické body při výrobě</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slovní vyjádření</w:t>
      </w:r>
    </w:p>
    <w:p>
      <w:pPr>
        <w:pStyle w:val="P16"/>
        <w:framePr w:w="6710" w:h="831" w:hRule="exact" w:wrap="none" w:vAnchor="page" w:hAnchor="margin" w:x="45" w:y="5924"/>
        <w:rPr>
          <w:rStyle w:val="C3"/>
          <w:rtl w:val="0"/>
        </w:rPr>
      </w:pPr>
    </w:p>
    <w:p>
      <w:pPr>
        <w:pStyle w:val="P17"/>
        <w:framePr w:w="6658" w:h="704" w:hRule="exact" w:wrap="none" w:vAnchor="page" w:hAnchor="margin" w:x="71" w:y="5980"/>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5924"/>
        <w:rPr>
          <w:rStyle w:val="C3"/>
          <w:rtl w:val="0"/>
        </w:rPr>
      </w:pPr>
    </w:p>
    <w:p>
      <w:pPr>
        <w:pStyle w:val="P31"/>
        <w:framePr w:w="3839" w:h="704" w:hRule="exact" w:wrap="none" w:vAnchor="page" w:hAnchor="margin" w:x="6856" w:y="5980"/>
        <w:rPr>
          <w:rStyle w:val="C22"/>
          <w:rtl w:val="0"/>
        </w:rPr>
      </w:pPr>
      <w:r>
        <w:rPr>
          <w:rStyle w:val="C22"/>
          <w:rtl w:val="0"/>
        </w:rPr>
        <w:t>Praktické předvedení a slovní vyjádření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Slovní vyjádření</w:t>
      </w:r>
    </w:p>
    <w:p>
      <w:pPr>
        <w:pStyle w:val="P32"/>
        <w:framePr w:w="10710" w:h="248" w:hRule="exact" w:wrap="none" w:vAnchor="page" w:hAnchor="margin" w:x="28" w:y="7245"/>
        <w:rPr>
          <w:rStyle w:val="C23"/>
          <w:rtl w:val="0"/>
        </w:rPr>
      </w:pPr>
      <w:r>
        <w:rPr>
          <w:rStyle w:val="C23"/>
          <w:rtl w:val="0"/>
        </w:rPr>
        <w:t>Je třeba splnit všechna kritéria.</w:t>
      </w:r>
    </w:p>
    <w:p>
      <w:pPr>
        <w:pStyle w:val="P23"/>
        <w:framePr w:w="10710" w:h="340" w:hRule="exact" w:wrap="none" w:vAnchor="page" w:hAnchor="margin" w:x="28" w:y="7681"/>
        <w:rPr>
          <w:rStyle w:val="C18"/>
          <w:rtl w:val="0"/>
        </w:rPr>
      </w:pPr>
      <w:r>
        <w:rPr>
          <w:rStyle w:val="C18"/>
          <w:rtl w:val="0"/>
        </w:rPr>
        <w:t>Prodej cukrářských výrobků</w:t>
      </w:r>
    </w:p>
    <w:p>
      <w:pPr>
        <w:pStyle w:val="P24"/>
        <w:framePr w:w="6713" w:h="376" w:hRule="exact" w:wrap="none" w:vAnchor="page" w:hAnchor="margin" w:x="45" w:y="8120"/>
        <w:rPr>
          <w:rStyle w:val="C3"/>
          <w:rtl w:val="0"/>
        </w:rPr>
      </w:pPr>
    </w:p>
    <w:p>
      <w:pPr>
        <w:pStyle w:val="P25"/>
        <w:framePr w:w="6661" w:h="249" w:hRule="exact" w:wrap="none" w:vAnchor="page" w:hAnchor="margin" w:x="71" w:y="8191"/>
        <w:rPr>
          <w:rStyle w:val="C19"/>
          <w:rtl w:val="0"/>
        </w:rPr>
      </w:pPr>
      <w:r>
        <w:rPr>
          <w:rStyle w:val="C19"/>
          <w:rtl w:val="0"/>
        </w:rPr>
        <w:t>Kritéria hodnocení</w:t>
      </w:r>
    </w:p>
    <w:p>
      <w:pPr>
        <w:pStyle w:val="P26"/>
        <w:framePr w:w="3918" w:h="376" w:hRule="exact" w:wrap="none" w:vAnchor="page" w:hAnchor="margin" w:x="6803" w:y="8120"/>
        <w:rPr>
          <w:rStyle w:val="C3"/>
          <w:rtl w:val="0"/>
        </w:rPr>
      </w:pPr>
    </w:p>
    <w:p>
      <w:pPr>
        <w:pStyle w:val="P27"/>
        <w:framePr w:w="3836" w:h="249" w:hRule="exact" w:wrap="none" w:vAnchor="page" w:hAnchor="margin" w:x="6859" w:y="8191"/>
        <w:rPr>
          <w:rStyle w:val="C20"/>
          <w:rtl w:val="0"/>
        </w:rPr>
      </w:pPr>
      <w:r>
        <w:rPr>
          <w:rStyle w:val="C20"/>
          <w:rtl w:val="0"/>
        </w:rPr>
        <w:t>Způsoby ověření</w:t>
      </w:r>
    </w:p>
    <w:p>
      <w:pPr>
        <w:pStyle w:val="P12"/>
        <w:framePr w:w="6710" w:h="607" w:hRule="exact" w:wrap="none" w:vAnchor="page" w:hAnchor="margin" w:x="45" w:y="8496"/>
        <w:rPr>
          <w:rStyle w:val="C3"/>
          <w:rtl w:val="0"/>
        </w:rPr>
      </w:pPr>
    </w:p>
    <w:p>
      <w:pPr>
        <w:pStyle w:val="P13"/>
        <w:framePr w:w="6658" w:h="480" w:hRule="exact" w:wrap="none" w:vAnchor="page" w:hAnchor="margin" w:x="71" w:y="8552"/>
        <w:rPr>
          <w:rStyle w:val="C11"/>
          <w:rtl w:val="0"/>
        </w:rPr>
      </w:pPr>
      <w:r>
        <w:rPr>
          <w:rStyle w:val="C11"/>
          <w:rtl w:val="0"/>
        </w:rPr>
        <w:t>a) Vystavovat nabídkový sortiment cukrářských výrobků v souladu s estetickými principy a hygienickými předpisy</w:t>
      </w:r>
    </w:p>
    <w:p>
      <w:pPr>
        <w:pStyle w:val="P28"/>
        <w:framePr w:w="3921" w:h="607" w:hRule="exact" w:wrap="none" w:vAnchor="page" w:hAnchor="margin" w:x="6800" w:y="8496"/>
        <w:rPr>
          <w:rStyle w:val="C3"/>
          <w:rtl w:val="0"/>
        </w:rPr>
      </w:pPr>
    </w:p>
    <w:p>
      <w:pPr>
        <w:pStyle w:val="P29"/>
        <w:framePr w:w="3839" w:h="480" w:hRule="exact" w:wrap="none" w:vAnchor="page" w:hAnchor="margin" w:x="6856" w:y="8552"/>
        <w:rPr>
          <w:rStyle w:val="C21"/>
          <w:rtl w:val="0"/>
        </w:rPr>
      </w:pPr>
      <w:r>
        <w:rPr>
          <w:rStyle w:val="C21"/>
          <w:rtl w:val="0"/>
        </w:rPr>
        <w:t>Praktické předvedení a slovní vyjádření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Vyřizovat objednávky zákazníků, dodržovat zásady prodeje cukrářských výrobků</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Praktické předvedení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c) Připravit vhodný balicí materiál a zabalit cukrářský výrobek</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Praktické předvedení</w:t>
      </w:r>
    </w:p>
    <w:p>
      <w:pPr>
        <w:pStyle w:val="P32"/>
        <w:framePr w:w="10710" w:h="248" w:hRule="exact" w:wrap="none" w:vAnchor="page" w:hAnchor="margin" w:x="28" w:y="10199"/>
        <w:rPr>
          <w:rStyle w:val="C23"/>
          <w:rtl w:val="0"/>
        </w:rPr>
      </w:pPr>
      <w:r>
        <w:rPr>
          <w:rStyle w:val="C23"/>
          <w:rtl w:val="0"/>
        </w:rPr>
        <w:t>Je třeba splnit alespoň dvě kritéria.</w:t>
      </w:r>
    </w:p>
    <w:p>
      <w:pPr>
        <w:pStyle w:val="P23"/>
        <w:framePr w:w="10710" w:h="340" w:hRule="exact" w:wrap="none" w:vAnchor="page" w:hAnchor="margin" w:x="28" w:y="10635"/>
        <w:rPr>
          <w:rStyle w:val="C18"/>
          <w:rtl w:val="0"/>
        </w:rPr>
      </w:pPr>
      <w:r>
        <w:rPr>
          <w:rStyle w:val="C18"/>
          <w:rtl w:val="0"/>
        </w:rPr>
        <w:t>Obsluha a seřizování strojů a zařízení na výrobu cukrářských výrobků</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a) Obsluhovat stroje a zařízení v souladu se zásadami bezpečnosti práce</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 sledování</w:t>
      </w:r>
    </w:p>
    <w:p>
      <w:pPr>
        <w:pStyle w:val="P12"/>
        <w:framePr w:w="6710" w:h="376" w:hRule="exact" w:wrap="none" w:vAnchor="page" w:hAnchor="margin" w:x="45" w:y="12434"/>
        <w:rPr>
          <w:rStyle w:val="C3"/>
          <w:rtl w:val="0"/>
        </w:rPr>
      </w:pPr>
    </w:p>
    <w:p>
      <w:pPr>
        <w:pStyle w:val="P13"/>
        <w:framePr w:w="6658" w:h="249" w:hRule="exact" w:wrap="none" w:vAnchor="page" w:hAnchor="margin" w:x="71" w:y="12490"/>
        <w:rPr>
          <w:rStyle w:val="C11"/>
          <w:rtl w:val="0"/>
        </w:rPr>
      </w:pPr>
      <w:r>
        <w:rPr>
          <w:rStyle w:val="C11"/>
          <w:rtl w:val="0"/>
        </w:rPr>
        <w:t>c) Provést čištění a běžnou údržbu použitých strojů a zařízení</w:t>
      </w:r>
    </w:p>
    <w:p>
      <w:pPr>
        <w:pStyle w:val="P28"/>
        <w:framePr w:w="3921" w:h="376" w:hRule="exact" w:wrap="none" w:vAnchor="page" w:hAnchor="margin" w:x="6800" w:y="12434"/>
        <w:rPr>
          <w:rStyle w:val="C3"/>
          <w:rtl w:val="0"/>
        </w:rPr>
      </w:pPr>
    </w:p>
    <w:p>
      <w:pPr>
        <w:pStyle w:val="P29"/>
        <w:framePr w:w="3839" w:h="249" w:hRule="exact" w:wrap="none" w:vAnchor="page" w:hAnchor="margin" w:x="6856" w:y="12490"/>
        <w:rPr>
          <w:rStyle w:val="C21"/>
          <w:rtl w:val="0"/>
        </w:rPr>
      </w:pPr>
      <w:r>
        <w:rPr>
          <w:rStyle w:val="C21"/>
          <w:rtl w:val="0"/>
        </w:rPr>
        <w:t>Praktické předvedení</w:t>
      </w:r>
    </w:p>
    <w:p>
      <w:pPr>
        <w:pStyle w:val="P32"/>
        <w:framePr w:w="10710" w:h="248" w:hRule="exact" w:wrap="none" w:vAnchor="page" w:hAnchor="margin" w:x="28" w:y="129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zákusků a dortů, 30.7.2026 6:00:06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zákusků a dortů</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3"/>
        <w:framePr w:w="10710" w:h="340" w:hRule="exact" w:wrap="none" w:vAnchor="page" w:hAnchor="margin" w:x="28" w:y="7881"/>
        <w:rPr>
          <w:rStyle w:val="C18"/>
          <w:rtl w:val="0"/>
        </w:rPr>
      </w:pPr>
      <w:r>
        <w:rPr>
          <w:rStyle w:val="C18"/>
          <w:rtl w:val="0"/>
        </w:rPr>
        <w:t>Vedení provozní evidence při výrobě a prodeji cukrářských výrobků</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w:t>
      </w:r>
    </w:p>
    <w:p>
      <w:pPr>
        <w:pStyle w:val="P32"/>
        <w:framePr w:w="10710" w:h="248" w:hRule="exact" w:wrap="none" w:vAnchor="page" w:hAnchor="margin" w:x="28" w:y="941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zákusků a dortů, 30.7.2026 6:00:06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běžných druhů zákusků a dortů s využitím technologických postupů, estetických pravidel a hygienických zásad při přípravě jednotlivých komponent a hotových výrobků.</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výrobku ze základních druhů těst a hmot, tzn. linecké, jádrové, listové, pálená hmota a další (minimálně 2 druhy zákusků nebo dortů z různých druhů těst), množství (počet) výrobků určí zkoušející.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k dodržování hygienických pravidel a zásad vedoucích k naplňování podmínky bezpečnosti potravin a kvality potravin, výživového hlediska. Dále je třeba posuzovat hospodárné využívání surovin, dodržování ekologických principů při výrobě, bezpečné provádění všech úkonů a časové zvládání jednotlivých operací.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(zákusku, dortu). Předmětem hodnocení je i estetická stránka, kreativita a manuální zručnost uchazeče.</w:t>
      </w:r>
    </w:p>
    <w:p>
      <w:pPr>
        <w:pStyle w:val="P33"/>
        <w:framePr w:w="10766" w:h="2068"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72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Počet zkoušejících</w:t>
      </w:r>
    </w:p>
    <w:p>
      <w:pPr>
        <w:keepNext w:val="0"/>
        <w:keepLines w:val="0"/>
        <w:framePr w:w="10766" w:h="575"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zákusků a dortů, 30.7.2026 6:00:06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(v jiném oboru vzdělání)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 alespoň 5 let odborné praxe v řídících činnostech v oblasti cukrářské výroby nebo ve funkci učitele odborných předmětů nebo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mít osvědčení pro obsluhu plynových zařízení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439"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zákusků a dortů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cukrářských výrobků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těst a hmot, zdobení dortů a zákusků apod.</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cukrářských výrobků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těst, hmot, náplní, polev apod.</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pečení a smažení výrobků (elektrické nebo plynové)</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obalový materiál</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servírování zákusků a dortů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pStyle w:val="P21"/>
        <w:framePr w:w="7654" w:h="331" w:hRule="exact" w:wrap="none" w:vAnchor="page" w:hAnchor="margin" w:x="28" w:y="15940"/>
        <w:rPr>
          <w:rStyle w:val="C16"/>
          <w:rtl w:val="0"/>
        </w:rPr>
      </w:pPr>
      <w:r>
        <w:rPr>
          <w:rStyle w:val="C16"/>
          <w:rtl w:val="0"/>
        </w:rPr>
        <w:t>Výroba zákusků a dortů, 30.7.2026 6:00:06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zákusků a dortů, 30.7.2026 6:00:06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 Jílové u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cukrář.</w:t>
      </w:r>
    </w:p>
    <w:p>
      <w:pPr>
        <w:pStyle w:val="P21"/>
        <w:framePr w:w="7654" w:h="331" w:hRule="exact" w:wrap="none" w:vAnchor="page" w:hAnchor="margin" w:x="28" w:y="15940"/>
        <w:rPr>
          <w:rStyle w:val="C16"/>
          <w:rtl w:val="0"/>
        </w:rPr>
      </w:pPr>
      <w:r>
        <w:rPr>
          <w:rStyle w:val="C16"/>
          <w:rtl w:val="0"/>
        </w:rPr>
        <w:t>Výroba zákusků a dortů, 30.7.2026 6:00:06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