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F35D9E" Type="http://schemas.openxmlformats.org/officeDocument/2006/relationships/officeDocument" Target="/word/document.xml" /><Relationship Id="coreR5AF35D9E" Type="http://schemas.openxmlformats.org/package/2006/relationships/metadata/core-properties" Target="/docProps/core.xml" /><Relationship Id="customR5AF35D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strojů a zařízení (kód: 23-004-E)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strojů a zařízení, 14.9.2026 8:57:44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odborné učiliště a Praktická škola Kladno-Vrapice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Vrapická 53, 27203 Kladno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polytechnická, Olomouc, Rooseveltova 79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Rooseveltova 472, 77900 Olomouc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strojů a zařízení, 14.9.2026 8:57:44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