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7AE09" Type="http://schemas.openxmlformats.org/officeDocument/2006/relationships/officeDocument" Target="/word/document.xml" /><Relationship Id="coreR1437AE09" Type="http://schemas.openxmlformats.org/package/2006/relationships/metadata/core-properties" Target="/docProps/core.xml" /><Relationship Id="customR1437A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27.10.2026 3:39:05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656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339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