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2059A" Type="http://schemas.openxmlformats.org/officeDocument/2006/relationships/officeDocument" Target="/word/document.xml" /><Relationship Id="coreR1572059A" Type="http://schemas.openxmlformats.org/package/2006/relationships/metadata/core-properties" Target="/docProps/core.xml" /><Relationship Id="customR157205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odbytu výrobků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