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E1DE2" Type="http://schemas.openxmlformats.org/officeDocument/2006/relationships/officeDocument" Target="/word/document.xml" /><Relationship Id="coreR5E4E1DE2" Type="http://schemas.openxmlformats.org/package/2006/relationships/metadata/core-properties" Target="/docProps/core.xml" /><Relationship Id="customR5E4E1D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28.10.2026 23:10:15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28.10.2026 23:10:15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28.10.2026 23:10:15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