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F9922" Type="http://schemas.openxmlformats.org/officeDocument/2006/relationships/officeDocument" Target="/word/document.xml" /><Relationship Id="coreR5FEF9922" Type="http://schemas.openxmlformats.org/package/2006/relationships/metadata/core-properties" Target="/docProps/core.xml" /><Relationship Id="customR5FEF9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Pěstební činnost a ochrana lesa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Sběr semen a plodů lesních dřevin, péče o sebrané plody a semena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ručním nářadím při výsadbě, pěstování a ochraně lesa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mladých lesních porostů chemickými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traktory a ostatní mechanizací využívanou ve výrobě sazenic, v pěstební činnosti a ochraně lesa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24.10.2008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Sběr semen a plodů lesních dřevin, péče o sebrané plody a semena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průběh zrání semen a plodů lesních dřevin a pracovní postup při různých způsobech sběru (včetně sběru ze země a z vysokých stromů)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 vysvětlit nebo písemný test (doba kvetení, zrání a sběru plodů a semen lesních dřevin, způsoby sběru a základní péče o plody a semena po sběru)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Předvést určený způsob sběru semen a plodů při dodržení zásad BOZP, ošetřit a uložit sebraná semena a plody před dodávkou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Provést údržbu pomůcek pro sběr</w:t>
      </w:r>
    </w:p>
    <w:p>
      <w:pPr>
        <w:pStyle w:val="P28"/>
        <w:framePr w:w="3921" w:h="376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Práce s ručním nářadím při výsadbě, pěstování a ochraně lesa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Předvést pracovní postup zalesňování všemi druhy sazenic</w:t>
      </w:r>
    </w:p>
    <w:p>
      <w:pPr>
        <w:pStyle w:val="P28"/>
        <w:framePr w:w="3921" w:h="376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62"/>
        <w:rPr>
          <w:rStyle w:val="C13"/>
          <w:rtl w:val="0"/>
        </w:rPr>
      </w:pPr>
      <w:r>
        <w:rPr>
          <w:rStyle w:val="C13"/>
          <w:rtl w:val="0"/>
        </w:rPr>
        <w:t>b) Provést operace spojené s mechanickou ochranou kultur a mladých porostů</w:t>
      </w:r>
    </w:p>
    <w:p>
      <w:pPr>
        <w:pStyle w:val="P30"/>
        <w:framePr w:w="3921" w:h="607" w:hRule="exact" w:wrap="none" w:vAnchor="page" w:hAnchor="margin" w:x="6800" w:y="7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62"/>
        <w:rPr>
          <w:rStyle w:val="C22"/>
          <w:rtl w:val="0"/>
        </w:rPr>
      </w:pPr>
      <w:r>
        <w:rPr>
          <w:rStyle w:val="C22"/>
          <w:rtl w:val="0"/>
        </w:rPr>
        <w:t>Praktické předvedení určených operací</w:t>
      </w:r>
    </w:p>
    <w:p>
      <w:pPr>
        <w:pStyle w:val="P12"/>
        <w:framePr w:w="6710" w:h="376" w:hRule="exact" w:wrap="none" w:vAnchor="page" w:hAnchor="margin" w:x="45" w:y="7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69"/>
        <w:rPr>
          <w:rStyle w:val="C11"/>
          <w:rtl w:val="0"/>
        </w:rPr>
      </w:pPr>
      <w:r>
        <w:rPr>
          <w:rStyle w:val="C11"/>
          <w:rtl w:val="0"/>
        </w:rPr>
        <w:t>c) Postavit lesní oplocenku a provést údržbu oplocenky</w:t>
      </w:r>
    </w:p>
    <w:p>
      <w:pPr>
        <w:pStyle w:val="P28"/>
        <w:framePr w:w="3921" w:h="376" w:hRule="exact" w:wrap="none" w:vAnchor="page" w:hAnchor="margin" w:x="6800" w:y="7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46"/>
        <w:rPr>
          <w:rStyle w:val="C13"/>
          <w:rtl w:val="0"/>
        </w:rPr>
      </w:pPr>
      <w:r>
        <w:rPr>
          <w:rStyle w:val="C13"/>
          <w:rtl w:val="0"/>
        </w:rPr>
        <w:t>d) Provést prostřihávky v nárostech a prořezávky v mladých porostech bez předchozího vyznačení za pomoci ručního nářadí, případně výřez nehroubí</w:t>
      </w:r>
    </w:p>
    <w:p>
      <w:pPr>
        <w:pStyle w:val="P30"/>
        <w:framePr w:w="3921" w:h="607" w:hRule="exact" w:wrap="none" w:vAnchor="page" w:hAnchor="margin" w:x="6800" w:y="8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46"/>
        <w:rPr>
          <w:rStyle w:val="C22"/>
          <w:rtl w:val="0"/>
        </w:rPr>
      </w:pPr>
      <w:r>
        <w:rPr>
          <w:rStyle w:val="C22"/>
          <w:rtl w:val="0"/>
        </w:rPr>
        <w:t>Ústní vysvětlení s následným praktickým předvedením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e) Provést údržbu ručního nářadí pro pěstování a ochranu lesa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86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10052"/>
        <w:rPr>
          <w:rStyle w:val="C18"/>
          <w:rtl w:val="0"/>
        </w:rPr>
      </w:pPr>
      <w:r>
        <w:rPr>
          <w:rStyle w:val="C18"/>
          <w:rtl w:val="0"/>
        </w:rPr>
        <w:t>Ochrana kultur proti buřeni s využitím malé mechanizace</w:t>
      </w:r>
    </w:p>
    <w:p>
      <w:pPr>
        <w:pStyle w:val="P24"/>
        <w:framePr w:w="6713" w:h="376" w:hRule="exact" w:wrap="none" w:vAnchor="page" w:hAnchor="margin" w:x="45" w:y="104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24"/>
        <w:rPr>
          <w:rStyle w:val="C11"/>
          <w:rtl w:val="0"/>
        </w:rPr>
      </w:pPr>
      <w:r>
        <w:rPr>
          <w:rStyle w:val="C11"/>
          <w:rtl w:val="0"/>
        </w:rPr>
        <w:t>a) Předvést ožínání kultur, výsek a výřez škodících dřevin pomocí křovinořezů a motorových vyžínačů při dodržení zásad BOZP</w:t>
      </w:r>
    </w:p>
    <w:p>
      <w:pPr>
        <w:pStyle w:val="P28"/>
        <w:framePr w:w="3921" w:h="831" w:hRule="exact" w:wrap="none" w:vAnchor="page" w:hAnchor="margin" w:x="6800" w:y="108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24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dřevin. Praktické předvedení s důrazem na dodržení zásad BOZP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Provést údržbu a určenou drobnou opravu prostředků malé mechanizace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mladých lesních porostů chemickými prostředky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Prakticky předvést bezpečnostní opatření předepsaná pro ochranu lesních kultur a mladých lesních porostů chemickými prostředky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 znalostí předpisů pro práci s jedy a ostatními chemickými prostředky. Praktické předvedení s důrazem na dodržení zásad BOZP pro práci s jedy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stanoveného pracovního postupu připravit jíchu, případně roztok pro ochranu kultur proti zvěři u přípravků, kde nejde o práci s jedy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určených operací s důrazem na technologii určenou pro jednotlivé druhy ochrany kultur a BOZP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Provést seřízení strojů a předvést základní operace související s ruční a mechanizovanou ochranou lesních kultur a mladých porostů chemickými prostředky v konkrétních podmínkách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důrazem na technologii určenou pro jednotlivé druhy ochrany kultur a BOZP</w:t>
      </w:r>
    </w:p>
    <w:p>
      <w:pPr>
        <w:pStyle w:val="P16"/>
        <w:framePr w:w="6710" w:h="376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Provést očistu a údržbu použitých postřikovačů</w:t>
      </w:r>
    </w:p>
    <w:p>
      <w:pPr>
        <w:pStyle w:val="P30"/>
        <w:framePr w:w="3921" w:h="376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12"/>
        <w:rPr>
          <w:rStyle w:val="C18"/>
          <w:rtl w:val="0"/>
        </w:rPr>
      </w:pPr>
      <w:r>
        <w:rPr>
          <w:rStyle w:val="C18"/>
          <w:rtl w:val="0"/>
        </w:rPr>
        <w:t>Provádění prostřihávek a prořezávek v nárostech a mladých porostech, vyřezávání nehroubí, rozčleňování porostů</w:t>
      </w:r>
    </w:p>
    <w:p>
      <w:pPr>
        <w:pStyle w:val="P24"/>
        <w:framePr w:w="6713" w:h="376" w:hRule="exact" w:wrap="none" w:vAnchor="page" w:hAnchor="margin" w:x="45" w:y="7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1"/>
        <w:rPr>
          <w:rStyle w:val="C11"/>
          <w:rtl w:val="0"/>
        </w:rPr>
      </w:pPr>
      <w:r>
        <w:rPr>
          <w:rStyle w:val="C11"/>
          <w:rtl w:val="0"/>
        </w:rPr>
        <w:t>a) Provést prostřihávky v nárostech a prořezávky v mladých porostech bez předchozího vyznačení za pomoci motorové pily a křovinořezu při dodržení zásad BOZP</w:t>
      </w:r>
    </w:p>
    <w:p>
      <w:pPr>
        <w:pStyle w:val="P28"/>
        <w:framePr w:w="3921" w:h="831" w:hRule="exact" w:wrap="none" w:vAnchor="page" w:hAnchor="margin" w:x="6800" w:y="76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1"/>
        <w:rPr>
          <w:rStyle w:val="C21"/>
          <w:rtl w:val="0"/>
        </w:rPr>
      </w:pPr>
      <w:r>
        <w:rPr>
          <w:rStyle w:val="C21"/>
          <w:rtl w:val="0"/>
        </w:rPr>
        <w:t>Praktické poznávání základních druhů lesních dřevin</w:t>
      </w:r>
    </w:p>
    <w:p>
      <w:pPr>
        <w:pStyle w:val="P16"/>
        <w:framePr w:w="6710" w:h="1504" w:hRule="exact" w:wrap="none" w:vAnchor="page" w:hAnchor="margin" w:x="45" w:y="846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8522"/>
        <w:rPr>
          <w:rStyle w:val="C13"/>
          <w:rtl w:val="0"/>
        </w:rPr>
      </w:pPr>
      <w:r>
        <w:rPr>
          <w:rStyle w:val="C13"/>
          <w:rtl w:val="0"/>
        </w:rPr>
        <w:t>b) Předvést vyklizování nehroubí a výrobu hroubí s ohledem na další zpracování dendromasy a její následné využití při spalování</w:t>
      </w:r>
    </w:p>
    <w:p>
      <w:pPr>
        <w:pStyle w:val="P30"/>
        <w:framePr w:w="3921" w:h="1504" w:hRule="exact" w:wrap="none" w:vAnchor="page" w:hAnchor="margin" w:x="6800" w:y="846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8522"/>
        <w:rPr>
          <w:rStyle w:val="C22"/>
          <w:rtl w:val="0"/>
        </w:rPr>
      </w:pPr>
      <w:r>
        <w:rPr>
          <w:rStyle w:val="C22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2"/>
        <w:framePr w:w="6710" w:h="1504" w:hRule="exact" w:wrap="none" w:vAnchor="page" w:hAnchor="margin" w:x="45" w:y="9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26"/>
        <w:rPr>
          <w:rStyle w:val="C11"/>
          <w:rtl w:val="0"/>
        </w:rPr>
      </w:pPr>
      <w:r>
        <w:rPr>
          <w:rStyle w:val="C11"/>
          <w:rtl w:val="0"/>
        </w:rPr>
        <w:t>c) Předvést mechanizované vyřezávání nehroubí, dočištění a rekonstrukci porostů</w:t>
      </w:r>
    </w:p>
    <w:p>
      <w:pPr>
        <w:pStyle w:val="P28"/>
        <w:framePr w:w="3921" w:h="1504" w:hRule="exact" w:wrap="none" w:vAnchor="page" w:hAnchor="margin" w:x="6800" w:y="9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26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pro práci s motorovou pilou a znalostí zásad uvedených výchovných zásahů. Praktické předvedení s důrazem na dodržení zásad BOZP a s ohledem na prostředí a kvalitu prací</w:t>
      </w:r>
    </w:p>
    <w:p>
      <w:pPr>
        <w:pStyle w:val="P16"/>
        <w:framePr w:w="6710" w:h="607" w:hRule="exact" w:wrap="none" w:vAnchor="page" w:hAnchor="margin" w:x="45" w:y="114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ruční motorové řetězové pily a křovinořezu</w:t>
      </w:r>
    </w:p>
    <w:p>
      <w:pPr>
        <w:pStyle w:val="P30"/>
        <w:framePr w:w="3921" w:h="607" w:hRule="exact" w:wrap="none" w:vAnchor="page" w:hAnchor="margin" w:x="6800" w:y="114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630"/>
        <w:rPr>
          <w:rStyle w:val="C18"/>
          <w:rtl w:val="0"/>
        </w:rPr>
      </w:pPr>
      <w:r>
        <w:rPr>
          <w:rStyle w:val="C18"/>
          <w:rtl w:val="0"/>
        </w:rPr>
        <w:t>Práce s traktory a ostatní mechanizací využívanou ve výrobě sazenic, v pěstební činnosti a ochraně lesa</w:t>
      </w:r>
    </w:p>
    <w:p>
      <w:pPr>
        <w:pStyle w:val="P24"/>
        <w:framePr w:w="6713" w:h="376" w:hRule="exact" w:wrap="none" w:vAnchor="page" w:hAnchor="margin" w:x="45" w:y="132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9"/>
        <w:rPr>
          <w:rStyle w:val="C11"/>
          <w:rtl w:val="0"/>
        </w:rPr>
      </w:pPr>
      <w:r>
        <w:rPr>
          <w:rStyle w:val="C11"/>
          <w:rtl w:val="0"/>
        </w:rPr>
        <w:t>a) Předvést vybrané operace související s mechanickou přípravou ploch pro velkoplošné zpracování půdy, s výrobou sazenic, výsadbou dřevin, obnovou lesa, ochranou kultur v pruzích nebo chemickou ochranou kultur</w:t>
      </w:r>
    </w:p>
    <w:p>
      <w:pPr>
        <w:pStyle w:val="P28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9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a vysvětlení zásad důležitých pro kvalitu prací</w:t>
      </w:r>
    </w:p>
    <w:p>
      <w:pPr>
        <w:pStyle w:val="P16"/>
        <w:framePr w:w="6710" w:h="607" w:hRule="exact" w:wrap="none" w:vAnchor="page" w:hAnchor="margin" w:x="45" w:y="14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0"/>
        <w:rPr>
          <w:rStyle w:val="C13"/>
          <w:rtl w:val="0"/>
        </w:rPr>
      </w:pPr>
      <w:r>
        <w:rPr>
          <w:rStyle w:val="C13"/>
          <w:rtl w:val="0"/>
        </w:rPr>
        <w:t>b) Provést údržbu traktoru a závěsných strojů či nesených adaptérů a určenou drobnou opravu použité techniky</w:t>
      </w:r>
    </w:p>
    <w:p>
      <w:pPr>
        <w:pStyle w:val="P30"/>
        <w:framePr w:w="3921" w:h="607" w:hRule="exact" w:wrap="none" w:vAnchor="page" w:hAnchor="margin" w:x="6800" w:y="14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pěstební činností a ochranou lesa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průkazu k obsluze motorové pily a křovinořezu.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 a osvědčení pro práci s motorovou pilou.</w:t>
      </w:r>
    </w:p>
    <w:p>
      <w:pPr>
        <w:pStyle w:val="P33"/>
        <w:framePr w:w="10766" w:h="1837" w:hRule="exact" w:wrap="none" w:vAnchor="page" w:hAnchor="margin" w:x="0" w:y="57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keepNext w:val="0"/>
        <w:keepLines w:val="0"/>
        <w:framePr w:w="10766" w:h="336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14,5 až 21,5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Pěstební činnost a ochrana lesa,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