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269AB2E" Type="http://schemas.openxmlformats.org/officeDocument/2006/relationships/officeDocument" Target="/word/document.xml" /><Relationship Id="coreR7269AB2E" Type="http://schemas.openxmlformats.org/package/2006/relationships/metadata/core-properties" Target="/docProps/core.xml" /><Relationship Id="customR7269AB2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nečokoládových cukrovinek (kód: 29-046-H)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nečokoládových cukrovinek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polotovarů pro výrobu nečokoládových cukrovinek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a úprava surovin pro výrobu nečokoládových cukrovinek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linek na výrobu nečokoládových cukrovinek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Skladování, balení a expedice potravinářských výrobků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jakosti cukrovinkářských surovin, polotovarů a hotových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provozní evidence při výrobě nečokoládových cukrovinek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nečokoládových cukrovinek, 3.11.2026 18:22:54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0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"https://www.nsp.cz/jednotka-prace/cukrar"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https://www.nsp.cz/jednotka-prace/cukrar#zdravotni-zpusobilost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navazujícími činnostmi vedoucími k dohotovení finálního výrobku, resp. nečokoládových cukrovinek s využitím technologických postupů, estetických pravidel a hygienických zásad výroby bezpečných potravin.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výroba 2 druhů výrobků z kandytové hmoty a 1 druhu želé, množství (počet) výrobků určí zkoušející s ohledem na časový limit.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sleduje dodržování hygienických zásad při výrobě potravin a dodržování technologického postupu, aby byla zajištěna kvalita potravin z hlediska výživy. Dále je třeba posuzovat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senzorické hodnocení, kontrola jakosti a hmotnosti výrobku a provedena ochutnávka, při níž budou prokázány charakteristické vlastnosti typické pro daný typ výrobku.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40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nečokoládových cukrovinek, 3.11.2026 18:22:54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 v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Michelské pekárny Premium,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České republiky, AKC ČR pobočka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nečokoládových cukrovinek, 3.11.2026 18:22:54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