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030AC" Type="http://schemas.openxmlformats.org/officeDocument/2006/relationships/officeDocument" Target="/word/document.xml" /><Relationship Id="coreRA7030AC" Type="http://schemas.openxmlformats.org/package/2006/relationships/metadata/core-properties" Target="/docProps/core.xml" /><Relationship Id="customRA703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27.10.2026 3:05:21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Pod Koželuhy 100, 50641 Jičín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27.10.2026 3:05:21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