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B7398" Type="http://schemas.openxmlformats.org/officeDocument/2006/relationships/officeDocument" Target="/word/document.xml" /><Relationship Id="coreR4AFB7398" Type="http://schemas.openxmlformats.org/package/2006/relationships/metadata/core-properties" Target="/docProps/core.xml" /><Relationship Id="customR4AFB7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preventivní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případně výměna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29.10.2026 7:02:43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servisního pracovníka a současně svým podpisem potvrdí, že je zdravotně způsobilý k výkonu zkoušky.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uchazeče. Podmínkou je předchozí získání dílčí kvalifikace „Elektromechanik pro TZ“. V případě, že uchazeč tuto dílčí kvalifikace nezískal, je součástí zkoušky i ověření kompetencí podle hodnotícího standardu „Elektromechanik pro TZ“.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znalostí a dovedností servisního pracovníka bude ověřována provedením jedné nebo více vzájemně navazujících operací, ze kterých se skládá preventivní údržba výtahu prováděná k zajištění bezpečného provozu výtahu, výměna vadných nebo opotřebených částí, seřizování a prohlídky výtahu.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preventivní údržba výtahu a jeho částí (šachetní dveře, vodítka, pohon, klec výtahu);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nosných prostředků;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zařízení výtahu;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oprava/výměna elektrických zařízení a přístrojů;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elektrická instalace v šachtě a strojovně;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částí;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prohlídka výtahu.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kvalitě zhotoveného produktu i k časovému hledisku zvládání operací uchazečem.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29.10.2026 7:02:43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pracovník, 29.10.2026 7:02:43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