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11F392AC" Type="http://schemas.openxmlformats.org/officeDocument/2006/relationships/officeDocument" Target="/word/document.xml" /><Relationship Id="coreR11F392AC" Type="http://schemas.openxmlformats.org/package/2006/relationships/metadata/core-properties" Target="/docProps/core.xml" /><Relationship Id="customR11F392AC"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Montér výtahů (kód: 23-046-H)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Strojírenství a strojírenská výroba (kód: 23)</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Mechanik výtahů</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Orientace v technické dokumentaci, čtení výkresů, schémat, mazacích plánů</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Zaměřování šachty a strojovny výtahu</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3</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Usazování a montování šachetních dveří výtahu</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3</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Montování vodítek výtahu</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3</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Montování výtahového stroje</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3</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Montování klece výtahu včetně vybavení a příslušenství</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3</w:t>
      </w:r>
    </w:p>
    <w:p>
      <w:pPr>
        <w:pStyle w:val="P12"/>
        <w:framePr w:w="9826" w:h="376" w:hRule="exact" w:wrap="none" w:vAnchor="page" w:hAnchor="margin" w:x="45" w:y="7877"/>
        <w:rPr>
          <w:rStyle w:val="C3"/>
          <w:rtl w:val="0"/>
        </w:rPr>
      </w:pPr>
    </w:p>
    <w:p>
      <w:pPr>
        <w:pStyle w:val="P13"/>
        <w:framePr w:w="9774" w:h="249" w:hRule="exact" w:wrap="none" w:vAnchor="page" w:hAnchor="margin" w:x="71" w:y="7933"/>
        <w:rPr>
          <w:rStyle w:val="C11"/>
          <w:rtl w:val="0"/>
        </w:rPr>
      </w:pPr>
      <w:r>
        <w:rPr>
          <w:rStyle w:val="C11"/>
          <w:rtl w:val="0"/>
        </w:rPr>
        <w:t>Montování vyvažovacího závaží výtahu</w:t>
      </w:r>
    </w:p>
    <w:p>
      <w:pPr>
        <w:pStyle w:val="P14"/>
        <w:framePr w:w="805" w:h="376" w:hRule="exact" w:wrap="none" w:vAnchor="page" w:hAnchor="margin" w:x="9916" w:y="7877"/>
        <w:rPr>
          <w:rStyle w:val="C3"/>
          <w:rtl w:val="0"/>
        </w:rPr>
      </w:pPr>
    </w:p>
    <w:p>
      <w:pPr>
        <w:pStyle w:val="P15"/>
        <w:framePr w:w="723" w:h="249" w:hRule="exact" w:wrap="none" w:vAnchor="page" w:hAnchor="margin" w:x="9972" w:y="7933"/>
        <w:rPr>
          <w:rStyle w:val="C12"/>
          <w:rtl w:val="0"/>
        </w:rPr>
      </w:pPr>
      <w:r>
        <w:rPr>
          <w:rStyle w:val="C12"/>
          <w:rtl w:val="0"/>
        </w:rPr>
        <w:t>3</w:t>
      </w:r>
    </w:p>
    <w:p>
      <w:pPr>
        <w:pStyle w:val="P16"/>
        <w:framePr w:w="9826" w:h="376" w:hRule="exact" w:wrap="none" w:vAnchor="page" w:hAnchor="margin" w:x="45" w:y="8253"/>
        <w:rPr>
          <w:rStyle w:val="C3"/>
          <w:rtl w:val="0"/>
        </w:rPr>
      </w:pPr>
    </w:p>
    <w:p>
      <w:pPr>
        <w:pStyle w:val="P17"/>
        <w:framePr w:w="9774" w:h="249" w:hRule="exact" w:wrap="none" w:vAnchor="page" w:hAnchor="margin" w:x="71" w:y="8309"/>
        <w:rPr>
          <w:rStyle w:val="C13"/>
          <w:rtl w:val="0"/>
        </w:rPr>
      </w:pPr>
      <w:r>
        <w:rPr>
          <w:rStyle w:val="C13"/>
          <w:rtl w:val="0"/>
        </w:rPr>
        <w:t>Montování nosných prostředků výtahu</w:t>
      </w:r>
    </w:p>
    <w:p>
      <w:pPr>
        <w:pStyle w:val="P18"/>
        <w:framePr w:w="805" w:h="376" w:hRule="exact" w:wrap="none" w:vAnchor="page" w:hAnchor="margin" w:x="9916" w:y="8253"/>
        <w:rPr>
          <w:rStyle w:val="C3"/>
          <w:rtl w:val="0"/>
        </w:rPr>
      </w:pPr>
    </w:p>
    <w:p>
      <w:pPr>
        <w:pStyle w:val="P19"/>
        <w:framePr w:w="723" w:h="249" w:hRule="exact" w:wrap="none" w:vAnchor="page" w:hAnchor="margin" w:x="9972" w:y="8309"/>
        <w:rPr>
          <w:rStyle w:val="C14"/>
          <w:rtl w:val="0"/>
        </w:rPr>
      </w:pPr>
      <w:r>
        <w:rPr>
          <w:rStyle w:val="C14"/>
          <w:rtl w:val="0"/>
        </w:rPr>
        <w:t>3</w:t>
      </w:r>
    </w:p>
    <w:p>
      <w:pPr>
        <w:pStyle w:val="P12"/>
        <w:framePr w:w="9826" w:h="376" w:hRule="exact" w:wrap="none" w:vAnchor="page" w:hAnchor="margin" w:x="45" w:y="8629"/>
        <w:rPr>
          <w:rStyle w:val="C3"/>
          <w:rtl w:val="0"/>
        </w:rPr>
      </w:pPr>
    </w:p>
    <w:p>
      <w:pPr>
        <w:pStyle w:val="P13"/>
        <w:framePr w:w="9774" w:h="249" w:hRule="exact" w:wrap="none" w:vAnchor="page" w:hAnchor="margin" w:x="71" w:y="8685"/>
        <w:rPr>
          <w:rStyle w:val="C11"/>
          <w:rtl w:val="0"/>
        </w:rPr>
      </w:pPr>
      <w:r>
        <w:rPr>
          <w:rStyle w:val="C11"/>
          <w:rtl w:val="0"/>
        </w:rPr>
        <w:t>Montování omezovače rychlosti výtahu</w:t>
      </w:r>
    </w:p>
    <w:p>
      <w:pPr>
        <w:pStyle w:val="P14"/>
        <w:framePr w:w="805" w:h="376" w:hRule="exact" w:wrap="none" w:vAnchor="page" w:hAnchor="margin" w:x="9916" w:y="8629"/>
        <w:rPr>
          <w:rStyle w:val="C3"/>
          <w:rtl w:val="0"/>
        </w:rPr>
      </w:pPr>
    </w:p>
    <w:p>
      <w:pPr>
        <w:pStyle w:val="P15"/>
        <w:framePr w:w="723" w:h="249" w:hRule="exact" w:wrap="none" w:vAnchor="page" w:hAnchor="margin" w:x="9972" w:y="8685"/>
        <w:rPr>
          <w:rStyle w:val="C12"/>
          <w:rtl w:val="0"/>
        </w:rPr>
      </w:pPr>
      <w:r>
        <w:rPr>
          <w:rStyle w:val="C12"/>
          <w:rtl w:val="0"/>
        </w:rPr>
        <w:t>3</w:t>
      </w:r>
    </w:p>
    <w:p>
      <w:pPr>
        <w:pStyle w:val="P16"/>
        <w:framePr w:w="9826" w:h="376" w:hRule="exact" w:wrap="none" w:vAnchor="page" w:hAnchor="margin" w:x="45" w:y="9006"/>
        <w:rPr>
          <w:rStyle w:val="C3"/>
          <w:rtl w:val="0"/>
        </w:rPr>
      </w:pPr>
    </w:p>
    <w:p>
      <w:pPr>
        <w:pStyle w:val="P17"/>
        <w:framePr w:w="9774" w:h="249" w:hRule="exact" w:wrap="none" w:vAnchor="page" w:hAnchor="margin" w:x="71" w:y="9062"/>
        <w:rPr>
          <w:rStyle w:val="C13"/>
          <w:rtl w:val="0"/>
        </w:rPr>
      </w:pPr>
      <w:r>
        <w:rPr>
          <w:rStyle w:val="C13"/>
          <w:rtl w:val="0"/>
        </w:rPr>
        <w:t>Montování elektrické instalace výtahu v šachtě</w:t>
      </w:r>
    </w:p>
    <w:p>
      <w:pPr>
        <w:pStyle w:val="P18"/>
        <w:framePr w:w="805" w:h="376" w:hRule="exact" w:wrap="none" w:vAnchor="page" w:hAnchor="margin" w:x="9916" w:y="9006"/>
        <w:rPr>
          <w:rStyle w:val="C3"/>
          <w:rtl w:val="0"/>
        </w:rPr>
      </w:pPr>
    </w:p>
    <w:p>
      <w:pPr>
        <w:pStyle w:val="P19"/>
        <w:framePr w:w="723" w:h="249" w:hRule="exact" w:wrap="none" w:vAnchor="page" w:hAnchor="margin" w:x="9972" w:y="9062"/>
        <w:rPr>
          <w:rStyle w:val="C14"/>
          <w:rtl w:val="0"/>
        </w:rPr>
      </w:pPr>
      <w:r>
        <w:rPr>
          <w:rStyle w:val="C14"/>
          <w:rtl w:val="0"/>
        </w:rPr>
        <w:t>3</w:t>
      </w:r>
    </w:p>
    <w:p>
      <w:pPr>
        <w:pStyle w:val="P12"/>
        <w:framePr w:w="9826" w:h="376" w:hRule="exact" w:wrap="none" w:vAnchor="page" w:hAnchor="margin" w:x="45" w:y="9382"/>
        <w:rPr>
          <w:rStyle w:val="C3"/>
          <w:rtl w:val="0"/>
        </w:rPr>
      </w:pPr>
    </w:p>
    <w:p>
      <w:pPr>
        <w:pStyle w:val="P13"/>
        <w:framePr w:w="9774" w:h="249" w:hRule="exact" w:wrap="none" w:vAnchor="page" w:hAnchor="margin" w:x="71" w:y="9438"/>
        <w:rPr>
          <w:rStyle w:val="C11"/>
          <w:rtl w:val="0"/>
        </w:rPr>
      </w:pPr>
      <w:r>
        <w:rPr>
          <w:rStyle w:val="C11"/>
          <w:rtl w:val="0"/>
        </w:rPr>
        <w:t>Montování elektrické instalace výtahu ve strojovně (bez napětí)</w:t>
      </w:r>
    </w:p>
    <w:p>
      <w:pPr>
        <w:pStyle w:val="P14"/>
        <w:framePr w:w="805" w:h="376" w:hRule="exact" w:wrap="none" w:vAnchor="page" w:hAnchor="margin" w:x="9916" w:y="9382"/>
        <w:rPr>
          <w:rStyle w:val="C3"/>
          <w:rtl w:val="0"/>
        </w:rPr>
      </w:pPr>
    </w:p>
    <w:p>
      <w:pPr>
        <w:pStyle w:val="P15"/>
        <w:framePr w:w="723" w:h="249" w:hRule="exact" w:wrap="none" w:vAnchor="page" w:hAnchor="margin" w:x="9972" w:y="9438"/>
        <w:rPr>
          <w:rStyle w:val="C12"/>
          <w:rtl w:val="0"/>
        </w:rPr>
      </w:pPr>
      <w:r>
        <w:rPr>
          <w:rStyle w:val="C12"/>
          <w:rtl w:val="0"/>
        </w:rPr>
        <w:t>3</w:t>
      </w:r>
    </w:p>
    <w:p>
      <w:pPr>
        <w:pStyle w:val="P7"/>
        <w:framePr w:w="8788" w:h="340" w:hRule="exact" w:wrap="none" w:vAnchor="page" w:hAnchor="margin" w:x="28" w:y="9985"/>
        <w:rPr>
          <w:rStyle w:val="C8"/>
          <w:rtl w:val="0"/>
        </w:rPr>
      </w:pPr>
      <w:r>
        <w:rPr>
          <w:rStyle w:val="C8"/>
          <w:rtl w:val="0"/>
        </w:rPr>
        <w:t>Platnost standardu</w:t>
      </w:r>
    </w:p>
    <w:p>
      <w:pPr>
        <w:pStyle w:val="P20"/>
        <w:framePr w:w="4283" w:h="248" w:hRule="exact" w:wrap="none" w:vAnchor="page" w:hAnchor="margin" w:x="28" w:y="10325"/>
        <w:rPr>
          <w:rStyle w:val="C15"/>
          <w:rtl w:val="0"/>
        </w:rPr>
      </w:pPr>
      <w:r>
        <w:rPr>
          <w:rStyle w:val="C15"/>
          <w:rtl w:val="0"/>
        </w:rPr>
        <w:t>Standard je platný od: 11.07.2008 do: 31.07.2014</w:t>
      </w:r>
    </w:p>
    <w:p>
      <w:pPr>
        <w:pStyle w:val="P21"/>
        <w:framePr w:w="7654" w:h="331" w:hRule="exact" w:wrap="none" w:vAnchor="page" w:hAnchor="margin" w:x="28" w:y="15940"/>
        <w:rPr>
          <w:rStyle w:val="C16"/>
          <w:rtl w:val="0"/>
        </w:rPr>
      </w:pPr>
      <w:r>
        <w:rPr>
          <w:rStyle w:val="C16"/>
          <w:rtl w:val="0"/>
        </w:rPr>
        <w:t>Montér výtahů, 12.9.2026 5:58:11</w:t>
      </w:r>
    </w:p>
    <w:p>
      <w:pPr>
        <w:pStyle w:val="P22"/>
        <w:framePr w:w="2790" w:h="331" w:hRule="exact" w:wrap="none" w:vAnchor="page" w:hAnchor="margin" w:x="7911" w:y="15940"/>
        <w:rPr>
          <w:rStyle w:val="C17"/>
          <w:rtl w:val="0"/>
        </w:rPr>
      </w:pPr>
      <w:r>
        <w:rPr>
          <w:rStyle w:val="C17"/>
          <w:rtl w:val="0"/>
        </w:rPr>
        <w:t>Strana 1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Orientace v technické dokumentaci, čtení výkresů, schémat, mazacích plánů</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1504" w:hRule="exact" w:wrap="none" w:vAnchor="page" w:hAnchor="margin" w:x="45" w:y="3527"/>
        <w:rPr>
          <w:rStyle w:val="C3"/>
          <w:rtl w:val="0"/>
        </w:rPr>
      </w:pPr>
    </w:p>
    <w:p>
      <w:pPr>
        <w:pStyle w:val="P13"/>
        <w:framePr w:w="6658" w:h="1377" w:hRule="exact" w:wrap="none" w:vAnchor="page" w:hAnchor="margin" w:x="71" w:y="3583"/>
        <w:rPr>
          <w:rStyle w:val="C11"/>
          <w:rtl w:val="0"/>
        </w:rPr>
      </w:pPr>
      <w:r>
        <w:rPr>
          <w:rStyle w:val="C11"/>
          <w:rtl w:val="0"/>
        </w:rPr>
        <w:t>a) Uvést rozdělení výtahů podle druhu a konstrukce pohonu, podle umístění. Za splnění kritéria se považuje soulad uvedeného základního rozdělení výtahů podle možného způsobu použití, druhu, konstrukce a umístění pohonu s požadavky technických předpisů a českých technických norem pro konstrukci výtahů a případné slovní vyjádření, co uvedené termíny znamenají. Povoleny jsou 2 nepřesnosti.</w:t>
      </w:r>
    </w:p>
    <w:p>
      <w:pPr>
        <w:pStyle w:val="P28"/>
        <w:framePr w:w="3921" w:h="1504" w:hRule="exact" w:wrap="none" w:vAnchor="page" w:hAnchor="margin" w:x="6800" w:y="3527"/>
        <w:rPr>
          <w:rStyle w:val="C3"/>
          <w:rtl w:val="0"/>
        </w:rPr>
      </w:pPr>
    </w:p>
    <w:p>
      <w:pPr>
        <w:pStyle w:val="P29"/>
        <w:framePr w:w="3839" w:h="1377" w:hRule="exact" w:wrap="none" w:vAnchor="page" w:hAnchor="margin" w:x="6856" w:y="3583"/>
        <w:rPr>
          <w:rStyle w:val="C21"/>
          <w:rtl w:val="0"/>
        </w:rPr>
      </w:pPr>
      <w:r>
        <w:rPr>
          <w:rStyle w:val="C21"/>
          <w:rtl w:val="0"/>
        </w:rPr>
        <w:t>Slovně i písemně</w:t>
      </w:r>
    </w:p>
    <w:p>
      <w:pPr>
        <w:pStyle w:val="P16"/>
        <w:framePr w:w="6710" w:h="1504" w:hRule="exact" w:wrap="none" w:vAnchor="page" w:hAnchor="margin" w:x="45" w:y="5031"/>
        <w:rPr>
          <w:rStyle w:val="C3"/>
          <w:rtl w:val="0"/>
        </w:rPr>
      </w:pPr>
    </w:p>
    <w:p>
      <w:pPr>
        <w:pStyle w:val="P17"/>
        <w:framePr w:w="6658" w:h="1377" w:hRule="exact" w:wrap="none" w:vAnchor="page" w:hAnchor="margin" w:x="71" w:y="5087"/>
        <w:rPr>
          <w:rStyle w:val="C13"/>
          <w:rtl w:val="0"/>
        </w:rPr>
      </w:pPr>
      <w:r>
        <w:rPr>
          <w:rStyle w:val="C13"/>
          <w:rtl w:val="0"/>
        </w:rPr>
        <w:t>b) Z předloženého dispozičního výkresu určit druh výtahu, popsat dispoziční řešení, způsob ohrazení, umístění strojovny, vyjmenovat zakreslené části. Za splnění kritéria se považuje správnost odečtených požadovaných technických dat a řešení z dispozičního výkresu, vysvětlení použité terminologie a případně zkratek zavedených českými technickými normami pro konstrukci výtahů. Povoleny jsou 2 nepřesnosti.</w:t>
      </w:r>
    </w:p>
    <w:p>
      <w:pPr>
        <w:pStyle w:val="P30"/>
        <w:framePr w:w="3921" w:h="1504" w:hRule="exact" w:wrap="none" w:vAnchor="page" w:hAnchor="margin" w:x="6800" w:y="5031"/>
        <w:rPr>
          <w:rStyle w:val="C3"/>
          <w:rtl w:val="0"/>
        </w:rPr>
      </w:pPr>
    </w:p>
    <w:p>
      <w:pPr>
        <w:pStyle w:val="P31"/>
        <w:framePr w:w="3839" w:h="1377" w:hRule="exact" w:wrap="none" w:vAnchor="page" w:hAnchor="margin" w:x="6856" w:y="5087"/>
        <w:rPr>
          <w:rStyle w:val="C22"/>
          <w:rtl w:val="0"/>
        </w:rPr>
      </w:pPr>
      <w:r>
        <w:rPr>
          <w:rStyle w:val="C22"/>
          <w:rtl w:val="0"/>
        </w:rPr>
        <w:t>Slovně i písemně nad dispozičním výkresem</w:t>
      </w:r>
    </w:p>
    <w:p>
      <w:pPr>
        <w:pStyle w:val="P12"/>
        <w:framePr w:w="6710" w:h="1280" w:hRule="exact" w:wrap="none" w:vAnchor="page" w:hAnchor="margin" w:x="45" w:y="6535"/>
        <w:rPr>
          <w:rStyle w:val="C3"/>
          <w:rtl w:val="0"/>
        </w:rPr>
      </w:pPr>
    </w:p>
    <w:p>
      <w:pPr>
        <w:pStyle w:val="P13"/>
        <w:framePr w:w="6658" w:h="1153" w:hRule="exact" w:wrap="none" w:vAnchor="page" w:hAnchor="margin" w:x="71" w:y="6591"/>
        <w:rPr>
          <w:rStyle w:val="C11"/>
          <w:rtl w:val="0"/>
        </w:rPr>
      </w:pPr>
      <w:r>
        <w:rPr>
          <w:rStyle w:val="C11"/>
          <w:rtl w:val="0"/>
        </w:rPr>
        <w:t>c) Z předloženého dispozičního výkresu odečíst stavební rozměry šachty a strojovny, počet stanic, výšku zdvihu, řešení přístupu a vstupu do strojovny a do prohlubně. Za splnění kritéria se považuje správnost odečtených určených technických dat z dispozičního výkresu. Povoleny jsou 2 nepřesnosti.</w:t>
      </w:r>
    </w:p>
    <w:p>
      <w:pPr>
        <w:pStyle w:val="P28"/>
        <w:framePr w:w="3921" w:h="1280" w:hRule="exact" w:wrap="none" w:vAnchor="page" w:hAnchor="margin" w:x="6800" w:y="6535"/>
        <w:rPr>
          <w:rStyle w:val="C3"/>
          <w:rtl w:val="0"/>
        </w:rPr>
      </w:pPr>
    </w:p>
    <w:p>
      <w:pPr>
        <w:pStyle w:val="P29"/>
        <w:framePr w:w="3839" w:h="1153" w:hRule="exact" w:wrap="none" w:vAnchor="page" w:hAnchor="margin" w:x="6856" w:y="6591"/>
        <w:rPr>
          <w:rStyle w:val="C21"/>
          <w:rtl w:val="0"/>
        </w:rPr>
      </w:pPr>
      <w:r>
        <w:rPr>
          <w:rStyle w:val="C21"/>
          <w:rtl w:val="0"/>
        </w:rPr>
        <w:t>Slovně i písemně nad dispozičním výkresem</w:t>
      </w:r>
    </w:p>
    <w:p>
      <w:pPr>
        <w:pStyle w:val="P16"/>
        <w:framePr w:w="6710" w:h="1055" w:hRule="exact" w:wrap="none" w:vAnchor="page" w:hAnchor="margin" w:x="45" w:y="7814"/>
        <w:rPr>
          <w:rStyle w:val="C3"/>
          <w:rtl w:val="0"/>
        </w:rPr>
      </w:pPr>
    </w:p>
    <w:p>
      <w:pPr>
        <w:pStyle w:val="P17"/>
        <w:framePr w:w="6658" w:h="928" w:hRule="exact" w:wrap="none" w:vAnchor="page" w:hAnchor="margin" w:x="71" w:y="7870"/>
        <w:rPr>
          <w:rStyle w:val="C13"/>
          <w:rtl w:val="0"/>
        </w:rPr>
      </w:pPr>
      <w:r>
        <w:rPr>
          <w:rStyle w:val="C13"/>
          <w:rtl w:val="0"/>
        </w:rPr>
        <w:t>d) Popsat dispoziční umístění částí výtahu v šachtě a ve strojovně, určit rozhodující rozměry a vzdálenosti pro jejich instalaci a montáž. Za splnění kritéria se považuje správnost odečtených určených hodnot a údajů z dispozičního výkresu. Povoleny jsou 2 nepřesnosti.</w:t>
      </w:r>
    </w:p>
    <w:p>
      <w:pPr>
        <w:pStyle w:val="P30"/>
        <w:framePr w:w="3921" w:h="1055" w:hRule="exact" w:wrap="none" w:vAnchor="page" w:hAnchor="margin" w:x="6800" w:y="7814"/>
        <w:rPr>
          <w:rStyle w:val="C3"/>
          <w:rtl w:val="0"/>
        </w:rPr>
      </w:pPr>
    </w:p>
    <w:p>
      <w:pPr>
        <w:pStyle w:val="P31"/>
        <w:framePr w:w="3839" w:h="928" w:hRule="exact" w:wrap="none" w:vAnchor="page" w:hAnchor="margin" w:x="6856" w:y="7870"/>
        <w:rPr>
          <w:rStyle w:val="C22"/>
          <w:rtl w:val="0"/>
        </w:rPr>
      </w:pPr>
      <w:r>
        <w:rPr>
          <w:rStyle w:val="C22"/>
          <w:rtl w:val="0"/>
        </w:rPr>
        <w:t>Slovně i písemně nad dispozičním výkresem</w:t>
      </w:r>
    </w:p>
    <w:p>
      <w:pPr>
        <w:pStyle w:val="P12"/>
        <w:framePr w:w="6710" w:h="1055" w:hRule="exact" w:wrap="none" w:vAnchor="page" w:hAnchor="margin" w:x="45" w:y="8870"/>
        <w:rPr>
          <w:rStyle w:val="C3"/>
          <w:rtl w:val="0"/>
        </w:rPr>
      </w:pPr>
    </w:p>
    <w:p>
      <w:pPr>
        <w:pStyle w:val="P13"/>
        <w:framePr w:w="6658" w:h="928" w:hRule="exact" w:wrap="none" w:vAnchor="page" w:hAnchor="margin" w:x="71" w:y="8926"/>
        <w:rPr>
          <w:rStyle w:val="C11"/>
          <w:rtl w:val="0"/>
        </w:rPr>
      </w:pPr>
      <w:r>
        <w:rPr>
          <w:rStyle w:val="C11"/>
          <w:rtl w:val="0"/>
        </w:rPr>
        <w:t>e) Popsat montážní schéma elektrické instalace v šachtě. Za splnění kritéria se považuje soulad předvedeného popisu schématu elektrické instalace v šachtě výtahu s požadavky učebních textů UVP ČR.. Povoleny jsou 2 nepřesnosti.</w:t>
      </w:r>
    </w:p>
    <w:p>
      <w:pPr>
        <w:pStyle w:val="P28"/>
        <w:framePr w:w="3921" w:h="1055" w:hRule="exact" w:wrap="none" w:vAnchor="page" w:hAnchor="margin" w:x="6800" w:y="8870"/>
        <w:rPr>
          <w:rStyle w:val="C3"/>
          <w:rtl w:val="0"/>
        </w:rPr>
      </w:pPr>
    </w:p>
    <w:p>
      <w:pPr>
        <w:pStyle w:val="P29"/>
        <w:framePr w:w="3839" w:h="928" w:hRule="exact" w:wrap="none" w:vAnchor="page" w:hAnchor="margin" w:x="6856" w:y="8926"/>
        <w:rPr>
          <w:rStyle w:val="C21"/>
          <w:rtl w:val="0"/>
        </w:rPr>
      </w:pPr>
      <w:r>
        <w:rPr>
          <w:rStyle w:val="C21"/>
          <w:rtl w:val="0"/>
        </w:rPr>
        <w:t>Slovně i písemně nad el.schématem</w:t>
      </w:r>
    </w:p>
    <w:p>
      <w:pPr>
        <w:pStyle w:val="P16"/>
        <w:framePr w:w="6710" w:h="1055" w:hRule="exact" w:wrap="none" w:vAnchor="page" w:hAnchor="margin" w:x="45" w:y="9925"/>
        <w:rPr>
          <w:rStyle w:val="C3"/>
          <w:rtl w:val="0"/>
        </w:rPr>
      </w:pPr>
    </w:p>
    <w:p>
      <w:pPr>
        <w:pStyle w:val="P17"/>
        <w:framePr w:w="6658" w:h="928" w:hRule="exact" w:wrap="none" w:vAnchor="page" w:hAnchor="margin" w:x="71" w:y="9981"/>
        <w:rPr>
          <w:rStyle w:val="C13"/>
          <w:rtl w:val="0"/>
        </w:rPr>
      </w:pPr>
      <w:r>
        <w:rPr>
          <w:rStyle w:val="C13"/>
          <w:rtl w:val="0"/>
        </w:rPr>
        <w:t>f) Popsat montážní schéma elektrické instalace ve strojovně. Za splnění kritéria se považuje soulad předvedeného popisu schématu elektrické instalace ve strojovně výtahu s požadavky učebních textů UVP ČR.. Povoleny jsou 2 nepřesnosti.</w:t>
      </w:r>
    </w:p>
    <w:p>
      <w:pPr>
        <w:pStyle w:val="P30"/>
        <w:framePr w:w="3921" w:h="1055" w:hRule="exact" w:wrap="none" w:vAnchor="page" w:hAnchor="margin" w:x="6800" w:y="9925"/>
        <w:rPr>
          <w:rStyle w:val="C3"/>
          <w:rtl w:val="0"/>
        </w:rPr>
      </w:pPr>
    </w:p>
    <w:p>
      <w:pPr>
        <w:pStyle w:val="P31"/>
        <w:framePr w:w="3839" w:h="928" w:hRule="exact" w:wrap="none" w:vAnchor="page" w:hAnchor="margin" w:x="6856" w:y="9981"/>
        <w:rPr>
          <w:rStyle w:val="C22"/>
          <w:rtl w:val="0"/>
        </w:rPr>
      </w:pPr>
      <w:r>
        <w:rPr>
          <w:rStyle w:val="C22"/>
          <w:rtl w:val="0"/>
        </w:rPr>
        <w:t>Slovně i písemně nad el. schématem</w:t>
      </w:r>
    </w:p>
    <w:p>
      <w:pPr>
        <w:pStyle w:val="P12"/>
        <w:framePr w:w="6710" w:h="831" w:hRule="exact" w:wrap="none" w:vAnchor="page" w:hAnchor="margin" w:x="45" w:y="10980"/>
        <w:rPr>
          <w:rStyle w:val="C3"/>
          <w:rtl w:val="0"/>
        </w:rPr>
      </w:pPr>
    </w:p>
    <w:p>
      <w:pPr>
        <w:pStyle w:val="P13"/>
        <w:framePr w:w="6658" w:h="704" w:hRule="exact" w:wrap="none" w:vAnchor="page" w:hAnchor="margin" w:x="71" w:y="11036"/>
        <w:rPr>
          <w:rStyle w:val="C11"/>
          <w:rtl w:val="0"/>
        </w:rPr>
      </w:pPr>
      <w:r>
        <w:rPr>
          <w:rStyle w:val="C11"/>
          <w:rtl w:val="0"/>
        </w:rPr>
        <w:t>g) Popsat schéma rozvodu hydraulického výtahu. Za splnění kritéria se považuje soulad předvedeného popisu schématu rozvodu hydraulického výtahu s požadavky učebních textů UVP ČR.. Povoleny jsou 2 nepřesnosti.</w:t>
      </w:r>
    </w:p>
    <w:p>
      <w:pPr>
        <w:pStyle w:val="P28"/>
        <w:framePr w:w="3921" w:h="831" w:hRule="exact" w:wrap="none" w:vAnchor="page" w:hAnchor="margin" w:x="6800" w:y="10980"/>
        <w:rPr>
          <w:rStyle w:val="C3"/>
          <w:rtl w:val="0"/>
        </w:rPr>
      </w:pPr>
    </w:p>
    <w:p>
      <w:pPr>
        <w:pStyle w:val="P29"/>
        <w:framePr w:w="3839" w:h="704" w:hRule="exact" w:wrap="none" w:vAnchor="page" w:hAnchor="margin" w:x="6856" w:y="11036"/>
        <w:rPr>
          <w:rStyle w:val="C21"/>
          <w:rtl w:val="0"/>
        </w:rPr>
      </w:pPr>
      <w:r>
        <w:rPr>
          <w:rStyle w:val="C21"/>
          <w:rtl w:val="0"/>
        </w:rPr>
        <w:t>Slovně i písemně nad el.schématem</w:t>
      </w:r>
    </w:p>
    <w:p>
      <w:pPr>
        <w:pStyle w:val="P16"/>
        <w:framePr w:w="6710" w:h="1055" w:hRule="exact" w:wrap="none" w:vAnchor="page" w:hAnchor="margin" w:x="45" w:y="11811"/>
        <w:rPr>
          <w:rStyle w:val="C3"/>
          <w:rtl w:val="0"/>
        </w:rPr>
      </w:pPr>
    </w:p>
    <w:p>
      <w:pPr>
        <w:pStyle w:val="P17"/>
        <w:framePr w:w="6658" w:h="928" w:hRule="exact" w:wrap="none" w:vAnchor="page" w:hAnchor="margin" w:x="71" w:y="11867"/>
        <w:rPr>
          <w:rStyle w:val="C13"/>
          <w:rtl w:val="0"/>
        </w:rPr>
      </w:pPr>
      <w:r>
        <w:rPr>
          <w:rStyle w:val="C13"/>
          <w:rtl w:val="0"/>
        </w:rPr>
        <w:t>h) Uvést výčet mazacích míst u výtahu, určit druh maziva. Za splnění kritéria se považuje správnost uvedených součástí jednotlivých zařízení výtahu, u nichž je podle mazacího plánu předepsáno mazání a určen druh maziva. Povoleny jsou 2 nepřesnosti.</w:t>
      </w:r>
    </w:p>
    <w:p>
      <w:pPr>
        <w:pStyle w:val="P30"/>
        <w:framePr w:w="3921" w:h="1055" w:hRule="exact" w:wrap="none" w:vAnchor="page" w:hAnchor="margin" w:x="6800" w:y="11811"/>
        <w:rPr>
          <w:rStyle w:val="C3"/>
          <w:rtl w:val="0"/>
        </w:rPr>
      </w:pPr>
    </w:p>
    <w:p>
      <w:pPr>
        <w:pStyle w:val="P31"/>
        <w:framePr w:w="3839" w:h="928" w:hRule="exact" w:wrap="none" w:vAnchor="page" w:hAnchor="margin" w:x="6856" w:y="11867"/>
        <w:rPr>
          <w:rStyle w:val="C22"/>
          <w:rtl w:val="0"/>
        </w:rPr>
      </w:pPr>
      <w:r>
        <w:rPr>
          <w:rStyle w:val="C22"/>
          <w:rtl w:val="0"/>
        </w:rPr>
        <w:t>Slovně i písemně nad mazacím plánem</w:t>
      </w:r>
    </w:p>
    <w:p>
      <w:pPr>
        <w:pStyle w:val="P32"/>
        <w:framePr w:w="10710" w:h="248" w:hRule="exact" w:wrap="none" w:vAnchor="page" w:hAnchor="margin" w:x="28" w:y="12980"/>
        <w:rPr>
          <w:rStyle w:val="C23"/>
          <w:rtl w:val="0"/>
        </w:rPr>
      </w:pPr>
      <w:r>
        <w:rPr>
          <w:rStyle w:val="C23"/>
          <w:rtl w:val="0"/>
        </w:rPr>
        <w:t>U kritérií b) až h) postačuje prověření znalostí u dvou z těchto kritérií.</w:t>
      </w:r>
    </w:p>
    <w:p>
      <w:pPr>
        <w:pStyle w:val="P21"/>
        <w:framePr w:w="7654" w:h="331" w:hRule="exact" w:wrap="none" w:vAnchor="page" w:hAnchor="margin" w:x="28" w:y="15940"/>
        <w:rPr>
          <w:rStyle w:val="C16"/>
          <w:rtl w:val="0"/>
        </w:rPr>
      </w:pPr>
      <w:r>
        <w:rPr>
          <w:rStyle w:val="C16"/>
          <w:rtl w:val="0"/>
        </w:rPr>
        <w:t>Montér výtahů, 12.9.2026 5:58:11</w:t>
      </w:r>
    </w:p>
    <w:p>
      <w:pPr>
        <w:pStyle w:val="P22"/>
        <w:framePr w:w="2790" w:h="331" w:hRule="exact" w:wrap="none" w:vAnchor="page" w:hAnchor="margin" w:x="7911" w:y="15940"/>
        <w:rPr>
          <w:rStyle w:val="C17"/>
          <w:rtl w:val="0"/>
        </w:rPr>
      </w:pPr>
      <w:r>
        <w:rPr>
          <w:rStyle w:val="C17"/>
          <w:rtl w:val="0"/>
        </w:rPr>
        <w:t>Strana 2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Zaměřování šachty a strojovny výtahu</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1055" w:hRule="exact" w:wrap="none" w:vAnchor="page" w:hAnchor="margin" w:x="45" w:y="2970"/>
        <w:rPr>
          <w:rStyle w:val="C3"/>
          <w:rtl w:val="0"/>
        </w:rPr>
      </w:pPr>
    </w:p>
    <w:p>
      <w:pPr>
        <w:pStyle w:val="P13"/>
        <w:framePr w:w="6658" w:h="928" w:hRule="exact" w:wrap="none" w:vAnchor="page" w:hAnchor="margin" w:x="71" w:y="3026"/>
        <w:rPr>
          <w:rStyle w:val="C11"/>
          <w:rtl w:val="0"/>
        </w:rPr>
      </w:pPr>
      <w:r>
        <w:rPr>
          <w:rStyle w:val="C11"/>
          <w:rtl w:val="0"/>
        </w:rPr>
        <w:t>a) Popsat postup měření stavebních rozměrů šachty a strojovny, změřit výšku zdvihu, hloubku prohlubně, výšku horního prostoru. Za splnění kritéria se považuje správnost volby potřebných měřidel a správnost naměřené hodnoty určených rozměrů v (cm). Povoleny jsou 2 nepřesnosti.</w:t>
      </w:r>
    </w:p>
    <w:p>
      <w:pPr>
        <w:pStyle w:val="P28"/>
        <w:framePr w:w="3921" w:h="1055" w:hRule="exact" w:wrap="none" w:vAnchor="page" w:hAnchor="margin" w:x="6800" w:y="2970"/>
        <w:rPr>
          <w:rStyle w:val="C3"/>
          <w:rtl w:val="0"/>
        </w:rPr>
      </w:pPr>
    </w:p>
    <w:p>
      <w:pPr>
        <w:pStyle w:val="P29"/>
        <w:framePr w:w="3839" w:h="928" w:hRule="exact" w:wrap="none" w:vAnchor="page" w:hAnchor="margin" w:x="6856" w:y="3026"/>
        <w:rPr>
          <w:rStyle w:val="C21"/>
          <w:rtl w:val="0"/>
        </w:rPr>
      </w:pPr>
      <w:r>
        <w:rPr>
          <w:rStyle w:val="C21"/>
          <w:rtl w:val="0"/>
        </w:rPr>
        <w:t>Praktické předvedení</w:t>
      </w:r>
    </w:p>
    <w:p>
      <w:pPr>
        <w:pStyle w:val="P16"/>
        <w:framePr w:w="6710" w:h="831" w:hRule="exact" w:wrap="none" w:vAnchor="page" w:hAnchor="margin" w:x="45" w:y="4025"/>
        <w:rPr>
          <w:rStyle w:val="C3"/>
          <w:rtl w:val="0"/>
        </w:rPr>
      </w:pPr>
    </w:p>
    <w:p>
      <w:pPr>
        <w:pStyle w:val="P17"/>
        <w:framePr w:w="6658" w:h="704" w:hRule="exact" w:wrap="none" w:vAnchor="page" w:hAnchor="margin" w:x="71" w:y="4081"/>
        <w:rPr>
          <w:rStyle w:val="C13"/>
          <w:rtl w:val="0"/>
        </w:rPr>
      </w:pPr>
      <w:r>
        <w:rPr>
          <w:rStyle w:val="C13"/>
          <w:rtl w:val="0"/>
        </w:rPr>
        <w:t>b) Vyměřit osu šachty. Za splnění kritéria se považuje správnost volby potřebných měřidel a správnost naměřených hodnot v (cm). Povolena je 1 nepřesnost.</w:t>
      </w:r>
    </w:p>
    <w:p>
      <w:pPr>
        <w:pStyle w:val="P30"/>
        <w:framePr w:w="3921" w:h="831" w:hRule="exact" w:wrap="none" w:vAnchor="page" w:hAnchor="margin" w:x="6800" w:y="4025"/>
        <w:rPr>
          <w:rStyle w:val="C3"/>
          <w:rtl w:val="0"/>
        </w:rPr>
      </w:pPr>
    </w:p>
    <w:p>
      <w:pPr>
        <w:pStyle w:val="P31"/>
        <w:framePr w:w="3839" w:h="704" w:hRule="exact" w:wrap="none" w:vAnchor="page" w:hAnchor="margin" w:x="6856" w:y="4081"/>
        <w:rPr>
          <w:rStyle w:val="C22"/>
          <w:rtl w:val="0"/>
        </w:rPr>
      </w:pPr>
      <w:r>
        <w:rPr>
          <w:rStyle w:val="C22"/>
          <w:rtl w:val="0"/>
        </w:rPr>
        <w:t>Praktické předvedení</w:t>
      </w:r>
    </w:p>
    <w:p>
      <w:pPr>
        <w:pStyle w:val="P12"/>
        <w:framePr w:w="6710" w:h="831" w:hRule="exact" w:wrap="none" w:vAnchor="page" w:hAnchor="margin" w:x="45" w:y="4856"/>
        <w:rPr>
          <w:rStyle w:val="C3"/>
          <w:rtl w:val="0"/>
        </w:rPr>
      </w:pPr>
    </w:p>
    <w:p>
      <w:pPr>
        <w:pStyle w:val="P13"/>
        <w:framePr w:w="6658" w:h="704" w:hRule="exact" w:wrap="none" w:vAnchor="page" w:hAnchor="margin" w:x="71" w:y="4912"/>
        <w:rPr>
          <w:rStyle w:val="C11"/>
          <w:rtl w:val="0"/>
        </w:rPr>
      </w:pPr>
      <w:r>
        <w:rPr>
          <w:rStyle w:val="C11"/>
          <w:rtl w:val="0"/>
        </w:rPr>
        <w:t>c) Vyměřit otvory pro kotvy vodítek, určit vodorovnou vzdálenost mezi kotvami podle dispozičního výkresu. Za splnění kritéria se považuje správnost volby potřebných měřidel a správnost naměřených hodnot v (cm).</w:t>
      </w:r>
    </w:p>
    <w:p>
      <w:pPr>
        <w:pStyle w:val="P28"/>
        <w:framePr w:w="3921" w:h="831" w:hRule="exact" w:wrap="none" w:vAnchor="page" w:hAnchor="margin" w:x="6800" w:y="4856"/>
        <w:rPr>
          <w:rStyle w:val="C3"/>
          <w:rtl w:val="0"/>
        </w:rPr>
      </w:pPr>
    </w:p>
    <w:p>
      <w:pPr>
        <w:pStyle w:val="P29"/>
        <w:framePr w:w="3839" w:h="704" w:hRule="exact" w:wrap="none" w:vAnchor="page" w:hAnchor="margin" w:x="6856" w:y="4912"/>
        <w:rPr>
          <w:rStyle w:val="C21"/>
          <w:rtl w:val="0"/>
        </w:rPr>
      </w:pPr>
      <w:r>
        <w:rPr>
          <w:rStyle w:val="C21"/>
          <w:rtl w:val="0"/>
        </w:rPr>
        <w:t>Praktické předvedení</w:t>
      </w:r>
    </w:p>
    <w:p>
      <w:pPr>
        <w:pStyle w:val="P16"/>
        <w:framePr w:w="6710" w:h="831" w:hRule="exact" w:wrap="none" w:vAnchor="page" w:hAnchor="margin" w:x="45" w:y="5687"/>
        <w:rPr>
          <w:rStyle w:val="C3"/>
          <w:rtl w:val="0"/>
        </w:rPr>
      </w:pPr>
    </w:p>
    <w:p>
      <w:pPr>
        <w:pStyle w:val="P17"/>
        <w:framePr w:w="6658" w:h="704" w:hRule="exact" w:wrap="none" w:vAnchor="page" w:hAnchor="margin" w:x="71" w:y="5743"/>
        <w:rPr>
          <w:rStyle w:val="C13"/>
          <w:rtl w:val="0"/>
        </w:rPr>
      </w:pPr>
      <w:r>
        <w:rPr>
          <w:rStyle w:val="C13"/>
          <w:rtl w:val="0"/>
        </w:rPr>
        <w:t>d) Vyměřit průchozí otvory v podlaze strojovny podle dispozičního výkresu. Za splnění kritéria se považuje správnost volby potřebných měřidel a správnost naměřených hodnot v (cm).</w:t>
      </w:r>
    </w:p>
    <w:p>
      <w:pPr>
        <w:pStyle w:val="P30"/>
        <w:framePr w:w="3921" w:h="831" w:hRule="exact" w:wrap="none" w:vAnchor="page" w:hAnchor="margin" w:x="6800" w:y="5687"/>
        <w:rPr>
          <w:rStyle w:val="C3"/>
          <w:rtl w:val="0"/>
        </w:rPr>
      </w:pPr>
    </w:p>
    <w:p>
      <w:pPr>
        <w:pStyle w:val="P31"/>
        <w:framePr w:w="3839" w:h="704" w:hRule="exact" w:wrap="none" w:vAnchor="page" w:hAnchor="margin" w:x="6856" w:y="5743"/>
        <w:rPr>
          <w:rStyle w:val="C22"/>
          <w:rtl w:val="0"/>
        </w:rPr>
      </w:pPr>
      <w:r>
        <w:rPr>
          <w:rStyle w:val="C22"/>
          <w:rtl w:val="0"/>
        </w:rPr>
        <w:t>Praktické předvedení</w:t>
      </w:r>
    </w:p>
    <w:p>
      <w:pPr>
        <w:pStyle w:val="P12"/>
        <w:framePr w:w="6710" w:h="831" w:hRule="exact" w:wrap="none" w:vAnchor="page" w:hAnchor="margin" w:x="45" w:y="6518"/>
        <w:rPr>
          <w:rStyle w:val="C3"/>
          <w:rtl w:val="0"/>
        </w:rPr>
      </w:pPr>
    </w:p>
    <w:p>
      <w:pPr>
        <w:pStyle w:val="P13"/>
        <w:framePr w:w="6658" w:h="704" w:hRule="exact" w:wrap="none" w:vAnchor="page" w:hAnchor="margin" w:x="71" w:y="6574"/>
        <w:rPr>
          <w:rStyle w:val="C11"/>
          <w:rtl w:val="0"/>
        </w:rPr>
      </w:pPr>
      <w:r>
        <w:rPr>
          <w:rStyle w:val="C11"/>
          <w:rtl w:val="0"/>
        </w:rPr>
        <w:t>e) Vyznačit umístění hlavního vypínače, rozváděče, osvětlovacích těles podle dispozičního výkresu. Za splnění kritéria se považuje správnost volby potřebných měřidel a správnost naměřených hodnot v (cm).</w:t>
      </w:r>
    </w:p>
    <w:p>
      <w:pPr>
        <w:pStyle w:val="P28"/>
        <w:framePr w:w="3921" w:h="831" w:hRule="exact" w:wrap="none" w:vAnchor="page" w:hAnchor="margin" w:x="6800" w:y="6518"/>
        <w:rPr>
          <w:rStyle w:val="C3"/>
          <w:rtl w:val="0"/>
        </w:rPr>
      </w:pPr>
    </w:p>
    <w:p>
      <w:pPr>
        <w:pStyle w:val="P29"/>
        <w:framePr w:w="3839" w:h="704" w:hRule="exact" w:wrap="none" w:vAnchor="page" w:hAnchor="margin" w:x="6856" w:y="6574"/>
        <w:rPr>
          <w:rStyle w:val="C21"/>
          <w:rtl w:val="0"/>
        </w:rPr>
      </w:pPr>
      <w:r>
        <w:rPr>
          <w:rStyle w:val="C21"/>
          <w:rtl w:val="0"/>
        </w:rPr>
        <w:t>Praktické předvedení</w:t>
      </w:r>
    </w:p>
    <w:p>
      <w:pPr>
        <w:pStyle w:val="P16"/>
        <w:framePr w:w="6710" w:h="831" w:hRule="exact" w:wrap="none" w:vAnchor="page" w:hAnchor="margin" w:x="45" w:y="7349"/>
        <w:rPr>
          <w:rStyle w:val="C3"/>
          <w:rtl w:val="0"/>
        </w:rPr>
      </w:pPr>
    </w:p>
    <w:p>
      <w:pPr>
        <w:pStyle w:val="P17"/>
        <w:framePr w:w="6658" w:h="704" w:hRule="exact" w:wrap="none" w:vAnchor="page" w:hAnchor="margin" w:x="71" w:y="7405"/>
        <w:rPr>
          <w:rStyle w:val="C13"/>
          <w:rtl w:val="0"/>
        </w:rPr>
      </w:pPr>
      <w:r>
        <w:rPr>
          <w:rStyle w:val="C13"/>
          <w:rtl w:val="0"/>
        </w:rPr>
        <w:t>f) Zkontrolovat čelní stěnu (odchylky od svislé roviny, nerovnosti, výstupky). Za splnění kritéria se považuje správnost volby potřebných pomůcek a měřidel a správnost hodnot v (mm) naměřených mezi dvěmi stanicemi.</w:t>
      </w:r>
    </w:p>
    <w:p>
      <w:pPr>
        <w:pStyle w:val="P30"/>
        <w:framePr w:w="3921" w:h="831" w:hRule="exact" w:wrap="none" w:vAnchor="page" w:hAnchor="margin" w:x="6800" w:y="7349"/>
        <w:rPr>
          <w:rStyle w:val="C3"/>
          <w:rtl w:val="0"/>
        </w:rPr>
      </w:pPr>
    </w:p>
    <w:p>
      <w:pPr>
        <w:pStyle w:val="P31"/>
        <w:framePr w:w="3839" w:h="704" w:hRule="exact" w:wrap="none" w:vAnchor="page" w:hAnchor="margin" w:x="6856" w:y="7405"/>
        <w:rPr>
          <w:rStyle w:val="C22"/>
          <w:rtl w:val="0"/>
        </w:rPr>
      </w:pPr>
      <w:r>
        <w:rPr>
          <w:rStyle w:val="C22"/>
          <w:rtl w:val="0"/>
        </w:rPr>
        <w:t>Praktické předvedení</w:t>
      </w:r>
    </w:p>
    <w:p>
      <w:pPr>
        <w:pStyle w:val="P32"/>
        <w:framePr w:w="10710" w:h="248" w:hRule="exact" w:wrap="none" w:vAnchor="page" w:hAnchor="margin" w:x="28" w:y="8294"/>
        <w:rPr>
          <w:rStyle w:val="C23"/>
          <w:rtl w:val="0"/>
        </w:rPr>
      </w:pPr>
      <w:r>
        <w:rPr>
          <w:rStyle w:val="C23"/>
          <w:rtl w:val="0"/>
        </w:rPr>
        <w:t>U kritérií b) až e) postačuje praktické předvedení jednoho z těchto kritérií.</w:t>
      </w:r>
    </w:p>
    <w:p>
      <w:pPr>
        <w:pStyle w:val="P21"/>
        <w:framePr w:w="7654" w:h="331" w:hRule="exact" w:wrap="none" w:vAnchor="page" w:hAnchor="margin" w:x="28" w:y="15940"/>
        <w:rPr>
          <w:rStyle w:val="C16"/>
          <w:rtl w:val="0"/>
        </w:rPr>
      </w:pPr>
      <w:r>
        <w:rPr>
          <w:rStyle w:val="C16"/>
          <w:rtl w:val="0"/>
        </w:rPr>
        <w:t>Montér výtahů, 12.9.2026 5:58:11</w:t>
      </w:r>
    </w:p>
    <w:p>
      <w:pPr>
        <w:pStyle w:val="P22"/>
        <w:framePr w:w="2790" w:h="331" w:hRule="exact" w:wrap="none" w:vAnchor="page" w:hAnchor="margin" w:x="7911" w:y="15940"/>
        <w:rPr>
          <w:rStyle w:val="C17"/>
          <w:rtl w:val="0"/>
        </w:rPr>
      </w:pPr>
      <w:r>
        <w:rPr>
          <w:rStyle w:val="C17"/>
          <w:rtl w:val="0"/>
        </w:rPr>
        <w:t>Strana 3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Usazování a montování šachetních dveří výtahu</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1055" w:hRule="exact" w:wrap="none" w:vAnchor="page" w:hAnchor="margin" w:x="45" w:y="2970"/>
        <w:rPr>
          <w:rStyle w:val="C3"/>
          <w:rtl w:val="0"/>
        </w:rPr>
      </w:pPr>
    </w:p>
    <w:p>
      <w:pPr>
        <w:pStyle w:val="P13"/>
        <w:framePr w:w="6658" w:h="928" w:hRule="exact" w:wrap="none" w:vAnchor="page" w:hAnchor="margin" w:x="71" w:y="3026"/>
        <w:rPr>
          <w:rStyle w:val="C11"/>
          <w:rtl w:val="0"/>
        </w:rPr>
      </w:pPr>
      <w:r>
        <w:rPr>
          <w:rStyle w:val="C11"/>
          <w:rtl w:val="0"/>
        </w:rPr>
        <w:t>a) Odečíst rozhodující míry z výkresu a s využitím návodu uvést postup pro usazení šachetních dveří. Za splnění kritéria se považuje správnost odečtených hodnot a soulad zvoleného postupu s požadavky návodu k montáži. Povoleny jsou 2 nepřesnosti.</w:t>
      </w:r>
    </w:p>
    <w:p>
      <w:pPr>
        <w:pStyle w:val="P28"/>
        <w:framePr w:w="3921" w:h="1055" w:hRule="exact" w:wrap="none" w:vAnchor="page" w:hAnchor="margin" w:x="6800" w:y="2970"/>
        <w:rPr>
          <w:rStyle w:val="C3"/>
          <w:rtl w:val="0"/>
        </w:rPr>
      </w:pPr>
    </w:p>
    <w:p>
      <w:pPr>
        <w:pStyle w:val="P29"/>
        <w:framePr w:w="3839" w:h="928" w:hRule="exact" w:wrap="none" w:vAnchor="page" w:hAnchor="margin" w:x="6856" w:y="3026"/>
        <w:rPr>
          <w:rStyle w:val="C21"/>
          <w:rtl w:val="0"/>
        </w:rPr>
      </w:pPr>
      <w:r>
        <w:rPr>
          <w:rStyle w:val="C21"/>
          <w:rtl w:val="0"/>
        </w:rPr>
        <w:t>Slovně i písemně nad dispozičním výkresem a návodem k montáži</w:t>
      </w:r>
    </w:p>
    <w:p>
      <w:pPr>
        <w:pStyle w:val="P16"/>
        <w:framePr w:w="6710" w:h="831" w:hRule="exact" w:wrap="none" w:vAnchor="page" w:hAnchor="margin" w:x="45" w:y="4025"/>
        <w:rPr>
          <w:rStyle w:val="C3"/>
          <w:rtl w:val="0"/>
        </w:rPr>
      </w:pPr>
    </w:p>
    <w:p>
      <w:pPr>
        <w:pStyle w:val="P17"/>
        <w:framePr w:w="6658" w:h="704" w:hRule="exact" w:wrap="none" w:vAnchor="page" w:hAnchor="margin" w:x="71" w:y="4081"/>
        <w:rPr>
          <w:rStyle w:val="C13"/>
          <w:rtl w:val="0"/>
        </w:rPr>
      </w:pPr>
      <w:r>
        <w:rPr>
          <w:rStyle w:val="C13"/>
          <w:rtl w:val="0"/>
        </w:rPr>
        <w:t>b) Zkontrolovat vodorovnou/svislou polohu rámu dveří, umístění do osy šachty, rovinu čelní stěny. Za splnění kritéria se považuje správnost naměřených úchylek v (mm). Postačuje kontrola jednoho parametru.</w:t>
      </w:r>
    </w:p>
    <w:p>
      <w:pPr>
        <w:pStyle w:val="P30"/>
        <w:framePr w:w="3921" w:h="831" w:hRule="exact" w:wrap="none" w:vAnchor="page" w:hAnchor="margin" w:x="6800" w:y="4025"/>
        <w:rPr>
          <w:rStyle w:val="C3"/>
          <w:rtl w:val="0"/>
        </w:rPr>
      </w:pPr>
    </w:p>
    <w:p>
      <w:pPr>
        <w:pStyle w:val="P31"/>
        <w:framePr w:w="3839" w:h="704" w:hRule="exact" w:wrap="none" w:vAnchor="page" w:hAnchor="margin" w:x="6856" w:y="4081"/>
        <w:rPr>
          <w:rStyle w:val="C22"/>
          <w:rtl w:val="0"/>
        </w:rPr>
      </w:pPr>
      <w:r>
        <w:rPr>
          <w:rStyle w:val="C22"/>
          <w:rtl w:val="0"/>
        </w:rPr>
        <w:t>Praktické předvedení</w:t>
      </w:r>
    </w:p>
    <w:p>
      <w:pPr>
        <w:pStyle w:val="P12"/>
        <w:framePr w:w="6710" w:h="831" w:hRule="exact" w:wrap="none" w:vAnchor="page" w:hAnchor="margin" w:x="45" w:y="4856"/>
        <w:rPr>
          <w:rStyle w:val="C3"/>
          <w:rtl w:val="0"/>
        </w:rPr>
      </w:pPr>
    </w:p>
    <w:p>
      <w:pPr>
        <w:pStyle w:val="P13"/>
        <w:framePr w:w="6658" w:h="704" w:hRule="exact" w:wrap="none" w:vAnchor="page" w:hAnchor="margin" w:x="71" w:y="4912"/>
        <w:rPr>
          <w:rStyle w:val="C11"/>
          <w:rtl w:val="0"/>
        </w:rPr>
      </w:pPr>
      <w:r>
        <w:rPr>
          <w:rStyle w:val="C11"/>
          <w:rtl w:val="0"/>
        </w:rPr>
        <w:t>c) Popsat a předvést způsob zajištění šachetních dveří po dobu montáže. Za splnění kritéria se považuje soulad předvedené ukázky zajištění bezpečné práce v šachtě výtahu s požadavky bezpečnostního předpisu UVP ČR..</w:t>
      </w:r>
    </w:p>
    <w:p>
      <w:pPr>
        <w:pStyle w:val="P28"/>
        <w:framePr w:w="3921" w:h="831" w:hRule="exact" w:wrap="none" w:vAnchor="page" w:hAnchor="margin" w:x="6800" w:y="4856"/>
        <w:rPr>
          <w:rStyle w:val="C3"/>
          <w:rtl w:val="0"/>
        </w:rPr>
      </w:pPr>
    </w:p>
    <w:p>
      <w:pPr>
        <w:pStyle w:val="P29"/>
        <w:framePr w:w="3839" w:h="704" w:hRule="exact" w:wrap="none" w:vAnchor="page" w:hAnchor="margin" w:x="6856" w:y="4912"/>
        <w:rPr>
          <w:rStyle w:val="C21"/>
          <w:rtl w:val="0"/>
        </w:rPr>
      </w:pPr>
      <w:r>
        <w:rPr>
          <w:rStyle w:val="C21"/>
          <w:rtl w:val="0"/>
        </w:rPr>
        <w:t>Praktické předvedení</w:t>
      </w:r>
    </w:p>
    <w:p>
      <w:pPr>
        <w:pStyle w:val="P16"/>
        <w:framePr w:w="6710" w:h="1055" w:hRule="exact" w:wrap="none" w:vAnchor="page" w:hAnchor="margin" w:x="45" w:y="5687"/>
        <w:rPr>
          <w:rStyle w:val="C3"/>
          <w:rtl w:val="0"/>
        </w:rPr>
      </w:pPr>
    </w:p>
    <w:p>
      <w:pPr>
        <w:pStyle w:val="P17"/>
        <w:framePr w:w="6658" w:h="928" w:hRule="exact" w:wrap="none" w:vAnchor="page" w:hAnchor="margin" w:x="71" w:y="5743"/>
        <w:rPr>
          <w:rStyle w:val="C13"/>
          <w:rtl w:val="0"/>
        </w:rPr>
      </w:pPr>
      <w:r>
        <w:rPr>
          <w:rStyle w:val="C13"/>
          <w:rtl w:val="0"/>
        </w:rPr>
        <w:t>d) Namontovat a seřídit zavírač a dovírač otočných šachetních dveří. Za splnění kritéria se považuje soulad předvedeného postupu montáže zavírače a dovírače s požadavky návodu k montáži. Postačuje předvedení montáže jedné komponenty.</w:t>
      </w:r>
    </w:p>
    <w:p>
      <w:pPr>
        <w:pStyle w:val="P30"/>
        <w:framePr w:w="3921" w:h="1055" w:hRule="exact" w:wrap="none" w:vAnchor="page" w:hAnchor="margin" w:x="6800" w:y="5687"/>
        <w:rPr>
          <w:rStyle w:val="C3"/>
          <w:rtl w:val="0"/>
        </w:rPr>
      </w:pPr>
    </w:p>
    <w:p>
      <w:pPr>
        <w:pStyle w:val="P31"/>
        <w:framePr w:w="3839" w:h="928" w:hRule="exact" w:wrap="none" w:vAnchor="page" w:hAnchor="margin" w:x="6856" w:y="5743"/>
        <w:rPr>
          <w:rStyle w:val="C22"/>
          <w:rtl w:val="0"/>
        </w:rPr>
      </w:pPr>
      <w:r>
        <w:rPr>
          <w:rStyle w:val="C22"/>
          <w:rtl w:val="0"/>
        </w:rPr>
        <w:t>Praktické předvedení</w:t>
      </w:r>
    </w:p>
    <w:p>
      <w:pPr>
        <w:pStyle w:val="P12"/>
        <w:framePr w:w="6710" w:h="831" w:hRule="exact" w:wrap="none" w:vAnchor="page" w:hAnchor="margin" w:x="45" w:y="6742"/>
        <w:rPr>
          <w:rStyle w:val="C3"/>
          <w:rtl w:val="0"/>
        </w:rPr>
      </w:pPr>
    </w:p>
    <w:p>
      <w:pPr>
        <w:pStyle w:val="P13"/>
        <w:framePr w:w="6658" w:h="704" w:hRule="exact" w:wrap="none" w:vAnchor="page" w:hAnchor="margin" w:x="71" w:y="6798"/>
        <w:rPr>
          <w:rStyle w:val="C11"/>
          <w:rtl w:val="0"/>
        </w:rPr>
      </w:pPr>
      <w:r>
        <w:rPr>
          <w:rStyle w:val="C11"/>
          <w:rtl w:val="0"/>
        </w:rPr>
        <w:t>e) Namontovat dveřní uzávěrku. Za splnění kritéria se považuje soulad předvedeného postupu montáže dveřní uzávěrky DU1 s požadavky návodu k montáži.</w:t>
      </w:r>
    </w:p>
    <w:p>
      <w:pPr>
        <w:pStyle w:val="P28"/>
        <w:framePr w:w="3921" w:h="831" w:hRule="exact" w:wrap="none" w:vAnchor="page" w:hAnchor="margin" w:x="6800" w:y="6742"/>
        <w:rPr>
          <w:rStyle w:val="C3"/>
          <w:rtl w:val="0"/>
        </w:rPr>
      </w:pPr>
    </w:p>
    <w:p>
      <w:pPr>
        <w:pStyle w:val="P29"/>
        <w:framePr w:w="3839" w:h="704" w:hRule="exact" w:wrap="none" w:vAnchor="page" w:hAnchor="margin" w:x="6856" w:y="6798"/>
        <w:rPr>
          <w:rStyle w:val="C21"/>
          <w:rtl w:val="0"/>
        </w:rPr>
      </w:pPr>
      <w:r>
        <w:rPr>
          <w:rStyle w:val="C21"/>
          <w:rtl w:val="0"/>
        </w:rPr>
        <w:t>Praktické předvedení</w:t>
      </w:r>
    </w:p>
    <w:p>
      <w:pPr>
        <w:pStyle w:val="P16"/>
        <w:framePr w:w="6710" w:h="831" w:hRule="exact" w:wrap="none" w:vAnchor="page" w:hAnchor="margin" w:x="45" w:y="7574"/>
        <w:rPr>
          <w:rStyle w:val="C3"/>
          <w:rtl w:val="0"/>
        </w:rPr>
      </w:pPr>
    </w:p>
    <w:p>
      <w:pPr>
        <w:pStyle w:val="P17"/>
        <w:framePr w:w="6658" w:h="704" w:hRule="exact" w:wrap="none" w:vAnchor="page" w:hAnchor="margin" w:x="71" w:y="7630"/>
        <w:rPr>
          <w:rStyle w:val="C13"/>
          <w:rtl w:val="0"/>
        </w:rPr>
      </w:pPr>
      <w:r>
        <w:rPr>
          <w:rStyle w:val="C13"/>
          <w:rtl w:val="0"/>
        </w:rPr>
        <w:t>f) Uvést způsoby a předvést nouzové odjištění šachetních dveří. Za splnění kritéria se považuje otevření šachetních dveřích osazených DU1 pomocí klíče k nouzovému otevření.</w:t>
      </w:r>
    </w:p>
    <w:p>
      <w:pPr>
        <w:pStyle w:val="P30"/>
        <w:framePr w:w="3921" w:h="831" w:hRule="exact" w:wrap="none" w:vAnchor="page" w:hAnchor="margin" w:x="6800" w:y="7574"/>
        <w:rPr>
          <w:rStyle w:val="C3"/>
          <w:rtl w:val="0"/>
        </w:rPr>
      </w:pPr>
    </w:p>
    <w:p>
      <w:pPr>
        <w:pStyle w:val="P31"/>
        <w:framePr w:w="3839" w:h="704" w:hRule="exact" w:wrap="none" w:vAnchor="page" w:hAnchor="margin" w:x="6856" w:y="7630"/>
        <w:rPr>
          <w:rStyle w:val="C22"/>
          <w:rtl w:val="0"/>
        </w:rPr>
      </w:pPr>
      <w:r>
        <w:rPr>
          <w:rStyle w:val="C22"/>
          <w:rtl w:val="0"/>
        </w:rPr>
        <w:t>Praktické předvedení</w:t>
      </w:r>
    </w:p>
    <w:p>
      <w:pPr>
        <w:pStyle w:val="P12"/>
        <w:framePr w:w="6710" w:h="1280" w:hRule="exact" w:wrap="none" w:vAnchor="page" w:hAnchor="margin" w:x="45" w:y="8405"/>
        <w:rPr>
          <w:rStyle w:val="C3"/>
          <w:rtl w:val="0"/>
        </w:rPr>
      </w:pPr>
    </w:p>
    <w:p>
      <w:pPr>
        <w:pStyle w:val="P13"/>
        <w:framePr w:w="6658" w:h="1153" w:hRule="exact" w:wrap="none" w:vAnchor="page" w:hAnchor="margin" w:x="71" w:y="8461"/>
        <w:rPr>
          <w:rStyle w:val="C11"/>
          <w:rtl w:val="0"/>
        </w:rPr>
      </w:pPr>
      <w:r>
        <w:rPr>
          <w:rStyle w:val="C11"/>
          <w:rtl w:val="0"/>
        </w:rPr>
        <w:t>g) Uvést požadavky na zajištění ostatních vstupů do šachty nebo prohlubně výtahu (poklopy, dvířka, dveře do prohlubně). Za splnění kritéria se považuje soulad uvedených příkladů požadavků zajištění bezpečné práce v šachtě výtahu s požadavky bezpečnostního předpisu UVP ČR.. Povolena je 1 nepřesnost.</w:t>
      </w:r>
    </w:p>
    <w:p>
      <w:pPr>
        <w:pStyle w:val="P28"/>
        <w:framePr w:w="3921" w:h="1280" w:hRule="exact" w:wrap="none" w:vAnchor="page" w:hAnchor="margin" w:x="6800" w:y="8405"/>
        <w:rPr>
          <w:rStyle w:val="C3"/>
          <w:rtl w:val="0"/>
        </w:rPr>
      </w:pPr>
    </w:p>
    <w:p>
      <w:pPr>
        <w:pStyle w:val="P29"/>
        <w:framePr w:w="3839" w:h="1153" w:hRule="exact" w:wrap="none" w:vAnchor="page" w:hAnchor="margin" w:x="6856" w:y="8461"/>
        <w:rPr>
          <w:rStyle w:val="C21"/>
          <w:rtl w:val="0"/>
        </w:rPr>
      </w:pPr>
      <w:r>
        <w:rPr>
          <w:rStyle w:val="C21"/>
          <w:rtl w:val="0"/>
        </w:rPr>
        <w:t>Slovně i písemně</w:t>
      </w:r>
    </w:p>
    <w:p>
      <w:pPr>
        <w:pStyle w:val="P32"/>
        <w:framePr w:w="10710" w:h="248" w:hRule="exact" w:wrap="none" w:vAnchor="page" w:hAnchor="margin" w:x="28" w:y="9798"/>
        <w:rPr>
          <w:rStyle w:val="C23"/>
          <w:rtl w:val="0"/>
        </w:rPr>
      </w:pPr>
      <w:r>
        <w:rPr>
          <w:rStyle w:val="C23"/>
          <w:rtl w:val="0"/>
        </w:rPr>
        <w:t>Z kritérií d), e) postačuje praktické předvedení jednoho z těchto kritérií.</w:t>
      </w:r>
    </w:p>
    <w:p>
      <w:pPr>
        <w:pStyle w:val="P21"/>
        <w:framePr w:w="7654" w:h="331" w:hRule="exact" w:wrap="none" w:vAnchor="page" w:hAnchor="margin" w:x="28" w:y="15940"/>
        <w:rPr>
          <w:rStyle w:val="C16"/>
          <w:rtl w:val="0"/>
        </w:rPr>
      </w:pPr>
      <w:r>
        <w:rPr>
          <w:rStyle w:val="C16"/>
          <w:rtl w:val="0"/>
        </w:rPr>
        <w:t>Montér výtahů, 12.9.2026 5:58:11</w:t>
      </w:r>
    </w:p>
    <w:p>
      <w:pPr>
        <w:pStyle w:val="P22"/>
        <w:framePr w:w="2790" w:h="331" w:hRule="exact" w:wrap="none" w:vAnchor="page" w:hAnchor="margin" w:x="7911" w:y="15940"/>
        <w:rPr>
          <w:rStyle w:val="C17"/>
          <w:rtl w:val="0"/>
        </w:rPr>
      </w:pPr>
      <w:r>
        <w:rPr>
          <w:rStyle w:val="C17"/>
          <w:rtl w:val="0"/>
        </w:rPr>
        <w:t>Strana 4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Montování vodítek výtahu</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831" w:hRule="exact" w:wrap="none" w:vAnchor="page" w:hAnchor="margin" w:x="45" w:y="2970"/>
        <w:rPr>
          <w:rStyle w:val="C3"/>
          <w:rtl w:val="0"/>
        </w:rPr>
      </w:pPr>
    </w:p>
    <w:p>
      <w:pPr>
        <w:pStyle w:val="P13"/>
        <w:framePr w:w="6658" w:h="704" w:hRule="exact" w:wrap="none" w:vAnchor="page" w:hAnchor="margin" w:x="71" w:y="3026"/>
        <w:rPr>
          <w:rStyle w:val="C11"/>
          <w:rtl w:val="0"/>
        </w:rPr>
      </w:pPr>
      <w:r>
        <w:rPr>
          <w:rStyle w:val="C11"/>
          <w:rtl w:val="0"/>
        </w:rPr>
        <w:t>a) Vyjmenovat druhy vodítek klece a vyvažovacího závaží. Za splnění kritéria se považuje správnost uvedených příkladů druhů, konstrukčního provedení a způsobu uchycení vodítek. Povoleny jsou 2 nepřesnosti.</w:t>
      </w:r>
    </w:p>
    <w:p>
      <w:pPr>
        <w:pStyle w:val="P28"/>
        <w:framePr w:w="3921" w:h="831" w:hRule="exact" w:wrap="none" w:vAnchor="page" w:hAnchor="margin" w:x="6800" w:y="2970"/>
        <w:rPr>
          <w:rStyle w:val="C3"/>
          <w:rtl w:val="0"/>
        </w:rPr>
      </w:pPr>
    </w:p>
    <w:p>
      <w:pPr>
        <w:pStyle w:val="P29"/>
        <w:framePr w:w="3839" w:h="704" w:hRule="exact" w:wrap="none" w:vAnchor="page" w:hAnchor="margin" w:x="6856" w:y="3026"/>
        <w:rPr>
          <w:rStyle w:val="C21"/>
          <w:rtl w:val="0"/>
        </w:rPr>
      </w:pPr>
      <w:r>
        <w:rPr>
          <w:rStyle w:val="C21"/>
          <w:rtl w:val="0"/>
        </w:rPr>
        <w:t>Slovně i písemně</w:t>
      </w:r>
    </w:p>
    <w:p>
      <w:pPr>
        <w:pStyle w:val="P16"/>
        <w:framePr w:w="6710" w:h="1055" w:hRule="exact" w:wrap="none" w:vAnchor="page" w:hAnchor="margin" w:x="45" w:y="3801"/>
        <w:rPr>
          <w:rStyle w:val="C3"/>
          <w:rtl w:val="0"/>
        </w:rPr>
      </w:pPr>
    </w:p>
    <w:p>
      <w:pPr>
        <w:pStyle w:val="P17"/>
        <w:framePr w:w="6658" w:h="928" w:hRule="exact" w:wrap="none" w:vAnchor="page" w:hAnchor="margin" w:x="71" w:y="3857"/>
        <w:rPr>
          <w:rStyle w:val="C13"/>
          <w:rtl w:val="0"/>
        </w:rPr>
      </w:pPr>
      <w:r>
        <w:rPr>
          <w:rStyle w:val="C13"/>
          <w:rtl w:val="0"/>
        </w:rPr>
        <w:t>b) Popsat možnosti postupu montáže vodítek klece a vodítek vyvažovacího závaží (za použití lešení, plošiny, klece, …), předvést montáž vodítka z lešení. Za splnění kritéria se považuje soulad předvedeného postupu montáže jednoho dílu vodítka T s požadavky návodu k montáži.</w:t>
      </w:r>
    </w:p>
    <w:p>
      <w:pPr>
        <w:pStyle w:val="P30"/>
        <w:framePr w:w="3921" w:h="1055" w:hRule="exact" w:wrap="none" w:vAnchor="page" w:hAnchor="margin" w:x="6800" w:y="3801"/>
        <w:rPr>
          <w:rStyle w:val="C3"/>
          <w:rtl w:val="0"/>
        </w:rPr>
      </w:pPr>
    </w:p>
    <w:p>
      <w:pPr>
        <w:pStyle w:val="P31"/>
        <w:framePr w:w="3839" w:h="928" w:hRule="exact" w:wrap="none" w:vAnchor="page" w:hAnchor="margin" w:x="6856" w:y="3857"/>
        <w:rPr>
          <w:rStyle w:val="C22"/>
          <w:rtl w:val="0"/>
        </w:rPr>
      </w:pPr>
      <w:r>
        <w:rPr>
          <w:rStyle w:val="C22"/>
          <w:rtl w:val="0"/>
        </w:rPr>
        <w:t>Praktické předvedení</w:t>
      </w:r>
    </w:p>
    <w:p>
      <w:pPr>
        <w:pStyle w:val="P12"/>
        <w:framePr w:w="6710" w:h="831" w:hRule="exact" w:wrap="none" w:vAnchor="page" w:hAnchor="margin" w:x="45" w:y="4856"/>
        <w:rPr>
          <w:rStyle w:val="C3"/>
          <w:rtl w:val="0"/>
        </w:rPr>
      </w:pPr>
    </w:p>
    <w:p>
      <w:pPr>
        <w:pStyle w:val="P13"/>
        <w:framePr w:w="6658" w:h="704" w:hRule="exact" w:wrap="none" w:vAnchor="page" w:hAnchor="margin" w:x="71" w:y="4912"/>
        <w:rPr>
          <w:rStyle w:val="C11"/>
          <w:rtl w:val="0"/>
        </w:rPr>
      </w:pPr>
      <w:r>
        <w:rPr>
          <w:rStyle w:val="C11"/>
          <w:rtl w:val="0"/>
        </w:rPr>
        <w:t>c) Předvést způsob kontroly vzdálenosti mezi vodítky a od čelní stěny a kontrolu přímosti vodítek. Za splnění kritéria se považuje správnost volby potřebného měřidla a správnost naměřených hodnot v (mm).</w:t>
      </w:r>
    </w:p>
    <w:p>
      <w:pPr>
        <w:pStyle w:val="P28"/>
        <w:framePr w:w="3921" w:h="831" w:hRule="exact" w:wrap="none" w:vAnchor="page" w:hAnchor="margin" w:x="6800" w:y="4856"/>
        <w:rPr>
          <w:rStyle w:val="C3"/>
          <w:rtl w:val="0"/>
        </w:rPr>
      </w:pPr>
    </w:p>
    <w:p>
      <w:pPr>
        <w:pStyle w:val="P29"/>
        <w:framePr w:w="3839" w:h="704" w:hRule="exact" w:wrap="none" w:vAnchor="page" w:hAnchor="margin" w:x="6856" w:y="4912"/>
        <w:rPr>
          <w:rStyle w:val="C21"/>
          <w:rtl w:val="0"/>
        </w:rPr>
      </w:pPr>
      <w:r>
        <w:rPr>
          <w:rStyle w:val="C21"/>
          <w:rtl w:val="0"/>
        </w:rPr>
        <w:t>Praktické předvedení</w:t>
      </w:r>
    </w:p>
    <w:p>
      <w:pPr>
        <w:pStyle w:val="P16"/>
        <w:framePr w:w="6710" w:h="1280" w:hRule="exact" w:wrap="none" w:vAnchor="page" w:hAnchor="margin" w:x="45" w:y="5687"/>
        <w:rPr>
          <w:rStyle w:val="C3"/>
          <w:rtl w:val="0"/>
        </w:rPr>
      </w:pPr>
    </w:p>
    <w:p>
      <w:pPr>
        <w:pStyle w:val="P17"/>
        <w:framePr w:w="6658" w:h="1153" w:hRule="exact" w:wrap="none" w:vAnchor="page" w:hAnchor="margin" w:x="71" w:y="5743"/>
        <w:rPr>
          <w:rStyle w:val="C13"/>
          <w:rtl w:val="0"/>
        </w:rPr>
      </w:pPr>
      <w:r>
        <w:rPr>
          <w:rStyle w:val="C13"/>
          <w:rtl w:val="0"/>
        </w:rPr>
        <w:t>d) Vyjmenovat druhy nárazníků, předvést usazení pevných nárazníků. Za splnění kritéria se považuje správnost uvedených příkladů druhů a konstrukčního provedení nárazníků (viz NV č. 27/2003 Sb.) a soulad předvedeného postupu montáže pevného nárazníku s požadavky návodu k montáži.</w:t>
      </w:r>
    </w:p>
    <w:p>
      <w:pPr>
        <w:pStyle w:val="P30"/>
        <w:framePr w:w="3921" w:h="1280" w:hRule="exact" w:wrap="none" w:vAnchor="page" w:hAnchor="margin" w:x="6800" w:y="5687"/>
        <w:rPr>
          <w:rStyle w:val="C3"/>
          <w:rtl w:val="0"/>
        </w:rPr>
      </w:pPr>
    </w:p>
    <w:p>
      <w:pPr>
        <w:pStyle w:val="P31"/>
        <w:framePr w:w="3839" w:h="1153" w:hRule="exact" w:wrap="none" w:vAnchor="page" w:hAnchor="margin" w:x="6856" w:y="5743"/>
        <w:rPr>
          <w:rStyle w:val="C22"/>
          <w:rtl w:val="0"/>
        </w:rPr>
      </w:pPr>
      <w:r>
        <w:rPr>
          <w:rStyle w:val="C22"/>
          <w:rtl w:val="0"/>
        </w:rPr>
        <w:t>Praktické předvedení</w:t>
      </w:r>
    </w:p>
    <w:p>
      <w:pPr>
        <w:pStyle w:val="P12"/>
        <w:framePr w:w="6710" w:h="1055" w:hRule="exact" w:wrap="none" w:vAnchor="page" w:hAnchor="margin" w:x="45" w:y="6967"/>
        <w:rPr>
          <w:rStyle w:val="C3"/>
          <w:rtl w:val="0"/>
        </w:rPr>
      </w:pPr>
    </w:p>
    <w:p>
      <w:pPr>
        <w:pStyle w:val="P13"/>
        <w:framePr w:w="6658" w:h="928" w:hRule="exact" w:wrap="none" w:vAnchor="page" w:hAnchor="margin" w:x="71" w:y="7023"/>
        <w:rPr>
          <w:rStyle w:val="C11"/>
          <w:rtl w:val="0"/>
        </w:rPr>
      </w:pPr>
      <w:r>
        <w:rPr>
          <w:rStyle w:val="C11"/>
          <w:rtl w:val="0"/>
        </w:rPr>
        <w:t>e) Uvést způsoby mazání vodítek, předvést mazání za použití samomazů. Za splnění kritéria se považuje soulad uvedených příkladů možných způsobů mazání vodítek a předvedeného postupu naplnění maziva do samomazu s požadavky návodu k mazání.</w:t>
      </w:r>
    </w:p>
    <w:p>
      <w:pPr>
        <w:pStyle w:val="P28"/>
        <w:framePr w:w="3921" w:h="1055" w:hRule="exact" w:wrap="none" w:vAnchor="page" w:hAnchor="margin" w:x="6800" w:y="6967"/>
        <w:rPr>
          <w:rStyle w:val="C3"/>
          <w:rtl w:val="0"/>
        </w:rPr>
      </w:pPr>
    </w:p>
    <w:p>
      <w:pPr>
        <w:pStyle w:val="P29"/>
        <w:framePr w:w="3839" w:h="928" w:hRule="exact" w:wrap="none" w:vAnchor="page" w:hAnchor="margin" w:x="6856" w:y="7023"/>
        <w:rPr>
          <w:rStyle w:val="C21"/>
          <w:rtl w:val="0"/>
        </w:rPr>
      </w:pPr>
      <w:r>
        <w:rPr>
          <w:rStyle w:val="C21"/>
          <w:rtl w:val="0"/>
        </w:rPr>
        <w:t>Praktické předvedení</w:t>
      </w:r>
    </w:p>
    <w:p>
      <w:pPr>
        <w:pStyle w:val="P32"/>
        <w:framePr w:w="10710" w:h="248" w:hRule="exact" w:wrap="none" w:vAnchor="page" w:hAnchor="margin" w:x="28" w:y="8135"/>
        <w:rPr>
          <w:rStyle w:val="C23"/>
          <w:rtl w:val="0"/>
        </w:rPr>
      </w:pPr>
      <w:r>
        <w:rPr>
          <w:rStyle w:val="C23"/>
          <w:rtl w:val="0"/>
        </w:rPr>
        <w:t>U kritérií b), c) postačuje praktické předvedení jednoho z těchto kritérií.</w:t>
      </w:r>
    </w:p>
    <w:p>
      <w:pPr>
        <w:pStyle w:val="P23"/>
        <w:framePr w:w="10710" w:h="340" w:hRule="exact" w:wrap="none" w:vAnchor="page" w:hAnchor="margin" w:x="28" w:y="8571"/>
        <w:rPr>
          <w:rStyle w:val="C18"/>
          <w:rtl w:val="0"/>
        </w:rPr>
      </w:pPr>
      <w:r>
        <w:rPr>
          <w:rStyle w:val="C18"/>
          <w:rtl w:val="0"/>
        </w:rPr>
        <w:t>Montování výtahového stroje</w:t>
      </w:r>
    </w:p>
    <w:p>
      <w:pPr>
        <w:pStyle w:val="P24"/>
        <w:framePr w:w="6713" w:h="376" w:hRule="exact" w:wrap="none" w:vAnchor="page" w:hAnchor="margin" w:x="45" w:y="9010"/>
        <w:rPr>
          <w:rStyle w:val="C3"/>
          <w:rtl w:val="0"/>
        </w:rPr>
      </w:pPr>
    </w:p>
    <w:p>
      <w:pPr>
        <w:pStyle w:val="P25"/>
        <w:framePr w:w="6661" w:h="249" w:hRule="exact" w:wrap="none" w:vAnchor="page" w:hAnchor="margin" w:x="71" w:y="9081"/>
        <w:rPr>
          <w:rStyle w:val="C19"/>
          <w:rtl w:val="0"/>
        </w:rPr>
      </w:pPr>
      <w:r>
        <w:rPr>
          <w:rStyle w:val="C19"/>
          <w:rtl w:val="0"/>
        </w:rPr>
        <w:t>Kritéria hodnocení</w:t>
      </w:r>
    </w:p>
    <w:p>
      <w:pPr>
        <w:pStyle w:val="P26"/>
        <w:framePr w:w="3918" w:h="376" w:hRule="exact" w:wrap="none" w:vAnchor="page" w:hAnchor="margin" w:x="6803" w:y="9010"/>
        <w:rPr>
          <w:rStyle w:val="C3"/>
          <w:rtl w:val="0"/>
        </w:rPr>
      </w:pPr>
    </w:p>
    <w:p>
      <w:pPr>
        <w:pStyle w:val="P27"/>
        <w:framePr w:w="3836" w:h="249" w:hRule="exact" w:wrap="none" w:vAnchor="page" w:hAnchor="margin" w:x="6859" w:y="9081"/>
        <w:rPr>
          <w:rStyle w:val="C20"/>
          <w:rtl w:val="0"/>
        </w:rPr>
      </w:pPr>
      <w:r>
        <w:rPr>
          <w:rStyle w:val="C20"/>
          <w:rtl w:val="0"/>
        </w:rPr>
        <w:t>Způsoby ověření</w:t>
      </w:r>
    </w:p>
    <w:p>
      <w:pPr>
        <w:pStyle w:val="P12"/>
        <w:framePr w:w="6710" w:h="1055" w:hRule="exact" w:wrap="none" w:vAnchor="page" w:hAnchor="margin" w:x="45" w:y="9387"/>
        <w:rPr>
          <w:rStyle w:val="C3"/>
          <w:rtl w:val="0"/>
        </w:rPr>
      </w:pPr>
    </w:p>
    <w:p>
      <w:pPr>
        <w:pStyle w:val="P13"/>
        <w:framePr w:w="6658" w:h="928" w:hRule="exact" w:wrap="none" w:vAnchor="page" w:hAnchor="margin" w:x="71" w:y="9443"/>
        <w:rPr>
          <w:rStyle w:val="C11"/>
          <w:rtl w:val="0"/>
        </w:rPr>
      </w:pPr>
      <w:r>
        <w:rPr>
          <w:rStyle w:val="C11"/>
          <w:rtl w:val="0"/>
        </w:rPr>
        <w:t>a) Vyjmenovat druhy pohonů výtahů, možnosti umístění strojů, výhody, nevýhody. Za splnění kritéria se považuje soulad uvedených příkladů druhů a konstrukčního provedení strojů a jejich umístění s požadavky českých technických norem pro konstrukci výtahů. Povoleny jsou 2 nepřesnosti.</w:t>
      </w:r>
    </w:p>
    <w:p>
      <w:pPr>
        <w:pStyle w:val="P28"/>
        <w:framePr w:w="3921" w:h="1055" w:hRule="exact" w:wrap="none" w:vAnchor="page" w:hAnchor="margin" w:x="6800" w:y="9387"/>
        <w:rPr>
          <w:rStyle w:val="C3"/>
          <w:rtl w:val="0"/>
        </w:rPr>
      </w:pPr>
    </w:p>
    <w:p>
      <w:pPr>
        <w:pStyle w:val="P29"/>
        <w:framePr w:w="3839" w:h="928" w:hRule="exact" w:wrap="none" w:vAnchor="page" w:hAnchor="margin" w:x="6856" w:y="9443"/>
        <w:rPr>
          <w:rStyle w:val="C21"/>
          <w:rtl w:val="0"/>
        </w:rPr>
      </w:pPr>
      <w:r>
        <w:rPr>
          <w:rStyle w:val="C21"/>
          <w:rtl w:val="0"/>
        </w:rPr>
        <w:t>Slovně i písemně</w:t>
      </w:r>
    </w:p>
    <w:p>
      <w:pPr>
        <w:pStyle w:val="P16"/>
        <w:framePr w:w="6710" w:h="831" w:hRule="exact" w:wrap="none" w:vAnchor="page" w:hAnchor="margin" w:x="45" w:y="10442"/>
        <w:rPr>
          <w:rStyle w:val="C3"/>
          <w:rtl w:val="0"/>
        </w:rPr>
      </w:pPr>
    </w:p>
    <w:p>
      <w:pPr>
        <w:pStyle w:val="P17"/>
        <w:framePr w:w="6658" w:h="704" w:hRule="exact" w:wrap="none" w:vAnchor="page" w:hAnchor="margin" w:x="71" w:y="10498"/>
        <w:rPr>
          <w:rStyle w:val="C13"/>
          <w:rtl w:val="0"/>
        </w:rPr>
      </w:pPr>
      <w:r>
        <w:rPr>
          <w:rStyle w:val="C13"/>
          <w:rtl w:val="0"/>
        </w:rPr>
        <w:t>b) Uvést způsoby montáže výtahového stroje, usadit stroj elektrického trakčního výtahu. Za splnění kritéria se považuje soulad předvedeného postupu sestavení a usazení stroje výtahu s požadavky návodu k montáži.</w:t>
      </w:r>
    </w:p>
    <w:p>
      <w:pPr>
        <w:pStyle w:val="P30"/>
        <w:framePr w:w="3921" w:h="831" w:hRule="exact" w:wrap="none" w:vAnchor="page" w:hAnchor="margin" w:x="6800" w:y="10442"/>
        <w:rPr>
          <w:rStyle w:val="C3"/>
          <w:rtl w:val="0"/>
        </w:rPr>
      </w:pPr>
    </w:p>
    <w:p>
      <w:pPr>
        <w:pStyle w:val="P31"/>
        <w:framePr w:w="3839" w:h="704" w:hRule="exact" w:wrap="none" w:vAnchor="page" w:hAnchor="margin" w:x="6856" w:y="10498"/>
        <w:rPr>
          <w:rStyle w:val="C22"/>
          <w:rtl w:val="0"/>
        </w:rPr>
      </w:pPr>
      <w:r>
        <w:rPr>
          <w:rStyle w:val="C22"/>
          <w:rtl w:val="0"/>
        </w:rPr>
        <w:t>Praktické předvedení</w:t>
      </w:r>
    </w:p>
    <w:p>
      <w:pPr>
        <w:pStyle w:val="P12"/>
        <w:framePr w:w="6710" w:h="831" w:hRule="exact" w:wrap="none" w:vAnchor="page" w:hAnchor="margin" w:x="45" w:y="11273"/>
        <w:rPr>
          <w:rStyle w:val="C3"/>
          <w:rtl w:val="0"/>
        </w:rPr>
      </w:pPr>
    </w:p>
    <w:p>
      <w:pPr>
        <w:pStyle w:val="P13"/>
        <w:framePr w:w="6658" w:h="704" w:hRule="exact" w:wrap="none" w:vAnchor="page" w:hAnchor="margin" w:x="71" w:y="11329"/>
        <w:rPr>
          <w:rStyle w:val="C11"/>
          <w:rtl w:val="0"/>
        </w:rPr>
      </w:pPr>
      <w:r>
        <w:rPr>
          <w:rStyle w:val="C11"/>
          <w:rtl w:val="0"/>
        </w:rPr>
        <w:t>c) Zkontrolovat svislou polohu třecího kotouče, úhlu náběhu lan, souosost stroje a motoru. Za splnění kritéria se považuje správnost volby potřebných pomůcek a soulad způsobu kontroly s požadavky návodu k montáži.</w:t>
      </w:r>
    </w:p>
    <w:p>
      <w:pPr>
        <w:pStyle w:val="P28"/>
        <w:framePr w:w="3921" w:h="831" w:hRule="exact" w:wrap="none" w:vAnchor="page" w:hAnchor="margin" w:x="6800" w:y="11273"/>
        <w:rPr>
          <w:rStyle w:val="C3"/>
          <w:rtl w:val="0"/>
        </w:rPr>
      </w:pPr>
    </w:p>
    <w:p>
      <w:pPr>
        <w:pStyle w:val="P29"/>
        <w:framePr w:w="3839" w:h="704" w:hRule="exact" w:wrap="none" w:vAnchor="page" w:hAnchor="margin" w:x="6856" w:y="11329"/>
        <w:rPr>
          <w:rStyle w:val="C21"/>
          <w:rtl w:val="0"/>
        </w:rPr>
      </w:pPr>
      <w:r>
        <w:rPr>
          <w:rStyle w:val="C21"/>
          <w:rtl w:val="0"/>
        </w:rPr>
        <w:t>Praktické předvedení</w:t>
      </w:r>
    </w:p>
    <w:p>
      <w:pPr>
        <w:pStyle w:val="P16"/>
        <w:framePr w:w="6710" w:h="831" w:hRule="exact" w:wrap="none" w:vAnchor="page" w:hAnchor="margin" w:x="45" w:y="12104"/>
        <w:rPr>
          <w:rStyle w:val="C3"/>
          <w:rtl w:val="0"/>
        </w:rPr>
      </w:pPr>
    </w:p>
    <w:p>
      <w:pPr>
        <w:pStyle w:val="P17"/>
        <w:framePr w:w="6658" w:h="704" w:hRule="exact" w:wrap="none" w:vAnchor="page" w:hAnchor="margin" w:x="71" w:y="12160"/>
        <w:rPr>
          <w:rStyle w:val="C13"/>
          <w:rtl w:val="0"/>
        </w:rPr>
      </w:pPr>
      <w:r>
        <w:rPr>
          <w:rStyle w:val="C13"/>
          <w:rtl w:val="0"/>
        </w:rPr>
        <w:t>d) Uvést požadavky na mazání stroje. Za splnění kritéria se považuje správnost uvedených mazacích míst a soulad doplnění maziva s požadavky návodu k mazání.</w:t>
      </w:r>
    </w:p>
    <w:p>
      <w:pPr>
        <w:pStyle w:val="P30"/>
        <w:framePr w:w="3921" w:h="831" w:hRule="exact" w:wrap="none" w:vAnchor="page" w:hAnchor="margin" w:x="6800" w:y="12104"/>
        <w:rPr>
          <w:rStyle w:val="C3"/>
          <w:rtl w:val="0"/>
        </w:rPr>
      </w:pPr>
    </w:p>
    <w:p>
      <w:pPr>
        <w:pStyle w:val="P31"/>
        <w:framePr w:w="3839" w:h="704" w:hRule="exact" w:wrap="none" w:vAnchor="page" w:hAnchor="margin" w:x="6856" w:y="12160"/>
        <w:rPr>
          <w:rStyle w:val="C22"/>
          <w:rtl w:val="0"/>
        </w:rPr>
      </w:pPr>
      <w:r>
        <w:rPr>
          <w:rStyle w:val="C22"/>
          <w:rtl w:val="0"/>
        </w:rPr>
        <w:t>Praktické předvedení</w:t>
      </w:r>
    </w:p>
    <w:p>
      <w:pPr>
        <w:pStyle w:val="P32"/>
        <w:framePr w:w="10710" w:h="248" w:hRule="exact" w:wrap="none" w:vAnchor="page" w:hAnchor="margin" w:x="28" w:y="13048"/>
        <w:rPr>
          <w:rStyle w:val="C23"/>
          <w:rtl w:val="0"/>
        </w:rPr>
      </w:pPr>
      <w:r>
        <w:rPr>
          <w:rStyle w:val="C23"/>
          <w:rtl w:val="0"/>
        </w:rPr>
        <w:t>U kritérií b), c) postačuje praktické předvedení jednoho z těchto kritérií.</w:t>
      </w:r>
    </w:p>
    <w:p>
      <w:pPr>
        <w:pStyle w:val="P21"/>
        <w:framePr w:w="7654" w:h="331" w:hRule="exact" w:wrap="none" w:vAnchor="page" w:hAnchor="margin" w:x="28" w:y="15940"/>
        <w:rPr>
          <w:rStyle w:val="C16"/>
          <w:rtl w:val="0"/>
        </w:rPr>
      </w:pPr>
      <w:r>
        <w:rPr>
          <w:rStyle w:val="C16"/>
          <w:rtl w:val="0"/>
        </w:rPr>
        <w:t>Montér výtahů, 12.9.2026 5:58:11</w:t>
      </w:r>
    </w:p>
    <w:p>
      <w:pPr>
        <w:pStyle w:val="P22"/>
        <w:framePr w:w="2790" w:h="331" w:hRule="exact" w:wrap="none" w:vAnchor="page" w:hAnchor="margin" w:x="7911" w:y="15940"/>
        <w:rPr>
          <w:rStyle w:val="C17"/>
          <w:rtl w:val="0"/>
        </w:rPr>
      </w:pPr>
      <w:r>
        <w:rPr>
          <w:rStyle w:val="C17"/>
          <w:rtl w:val="0"/>
        </w:rPr>
        <w:t>Strana 5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Montování klece výtahu včetně vybavení a příslušenství</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831" w:hRule="exact" w:wrap="none" w:vAnchor="page" w:hAnchor="margin" w:x="45" w:y="2970"/>
        <w:rPr>
          <w:rStyle w:val="C3"/>
          <w:rtl w:val="0"/>
        </w:rPr>
      </w:pPr>
    </w:p>
    <w:p>
      <w:pPr>
        <w:pStyle w:val="P13"/>
        <w:framePr w:w="6658" w:h="704" w:hRule="exact" w:wrap="none" w:vAnchor="page" w:hAnchor="margin" w:x="71" w:y="3026"/>
        <w:rPr>
          <w:rStyle w:val="C11"/>
          <w:rtl w:val="0"/>
        </w:rPr>
      </w:pPr>
      <w:r>
        <w:rPr>
          <w:rStyle w:val="C11"/>
          <w:rtl w:val="0"/>
        </w:rPr>
        <w:t>a) Namontovat rám klece. Za splnění kritéria se považuje soulad předvedeného postupu s požadavky návodu k montáži. Postačuje předvést montáž jedné části rámu klece.</w:t>
      </w:r>
    </w:p>
    <w:p>
      <w:pPr>
        <w:pStyle w:val="P28"/>
        <w:framePr w:w="3921" w:h="831" w:hRule="exact" w:wrap="none" w:vAnchor="page" w:hAnchor="margin" w:x="6800" w:y="2970"/>
        <w:rPr>
          <w:rStyle w:val="C3"/>
          <w:rtl w:val="0"/>
        </w:rPr>
      </w:pPr>
    </w:p>
    <w:p>
      <w:pPr>
        <w:pStyle w:val="P29"/>
        <w:framePr w:w="3839" w:h="704" w:hRule="exact" w:wrap="none" w:vAnchor="page" w:hAnchor="margin" w:x="6856" w:y="3026"/>
        <w:rPr>
          <w:rStyle w:val="C21"/>
          <w:rtl w:val="0"/>
        </w:rPr>
      </w:pPr>
      <w:r>
        <w:rPr>
          <w:rStyle w:val="C21"/>
          <w:rtl w:val="0"/>
        </w:rPr>
        <w:t>Praktické předvedení</w:t>
      </w:r>
    </w:p>
    <w:p>
      <w:pPr>
        <w:pStyle w:val="P16"/>
        <w:framePr w:w="6710" w:h="831" w:hRule="exact" w:wrap="none" w:vAnchor="page" w:hAnchor="margin" w:x="45" w:y="3801"/>
        <w:rPr>
          <w:rStyle w:val="C3"/>
          <w:rtl w:val="0"/>
        </w:rPr>
      </w:pPr>
    </w:p>
    <w:p>
      <w:pPr>
        <w:pStyle w:val="P17"/>
        <w:framePr w:w="6658" w:h="704" w:hRule="exact" w:wrap="none" w:vAnchor="page" w:hAnchor="margin" w:x="71" w:y="3857"/>
        <w:rPr>
          <w:rStyle w:val="C13"/>
          <w:rtl w:val="0"/>
        </w:rPr>
      </w:pPr>
      <w:r>
        <w:rPr>
          <w:rStyle w:val="C13"/>
          <w:rtl w:val="0"/>
        </w:rPr>
        <w:t>b) Namontovat stěny a podlahu klece. Za splnění kritéria se považuje soulad předvedeného postupu s požadavky návodu k montáži. Postačuje předvést montáž jedné části vnitřku klece.</w:t>
      </w:r>
    </w:p>
    <w:p>
      <w:pPr>
        <w:pStyle w:val="P30"/>
        <w:framePr w:w="3921" w:h="831" w:hRule="exact" w:wrap="none" w:vAnchor="page" w:hAnchor="margin" w:x="6800" w:y="3801"/>
        <w:rPr>
          <w:rStyle w:val="C3"/>
          <w:rtl w:val="0"/>
        </w:rPr>
      </w:pPr>
    </w:p>
    <w:p>
      <w:pPr>
        <w:pStyle w:val="P31"/>
        <w:framePr w:w="3839" w:h="704" w:hRule="exact" w:wrap="none" w:vAnchor="page" w:hAnchor="margin" w:x="6856" w:y="3857"/>
        <w:rPr>
          <w:rStyle w:val="C22"/>
          <w:rtl w:val="0"/>
        </w:rPr>
      </w:pPr>
      <w:r>
        <w:rPr>
          <w:rStyle w:val="C22"/>
          <w:rtl w:val="0"/>
        </w:rPr>
        <w:t>Praktické předvedení</w:t>
      </w:r>
    </w:p>
    <w:p>
      <w:pPr>
        <w:pStyle w:val="P12"/>
        <w:framePr w:w="6710" w:h="831" w:hRule="exact" w:wrap="none" w:vAnchor="page" w:hAnchor="margin" w:x="45" w:y="4632"/>
        <w:rPr>
          <w:rStyle w:val="C3"/>
          <w:rtl w:val="0"/>
        </w:rPr>
      </w:pPr>
    </w:p>
    <w:p>
      <w:pPr>
        <w:pStyle w:val="P13"/>
        <w:framePr w:w="6658" w:h="704" w:hRule="exact" w:wrap="none" w:vAnchor="page" w:hAnchor="margin" w:x="71" w:y="4688"/>
        <w:rPr>
          <w:rStyle w:val="C11"/>
          <w:rtl w:val="0"/>
        </w:rPr>
      </w:pPr>
      <w:r>
        <w:rPr>
          <w:rStyle w:val="C11"/>
          <w:rtl w:val="0"/>
        </w:rPr>
        <w:t>c) Namontovat klecové dveře. Za splnění kritéria se považuje soulad předvedeného postupu s požadavky návodu k montáži. Postačuje předvést montáž jedné části klecových dveří.</w:t>
      </w:r>
    </w:p>
    <w:p>
      <w:pPr>
        <w:pStyle w:val="P28"/>
        <w:framePr w:w="3921" w:h="831" w:hRule="exact" w:wrap="none" w:vAnchor="page" w:hAnchor="margin" w:x="6800" w:y="4632"/>
        <w:rPr>
          <w:rStyle w:val="C3"/>
          <w:rtl w:val="0"/>
        </w:rPr>
      </w:pPr>
    </w:p>
    <w:p>
      <w:pPr>
        <w:pStyle w:val="P29"/>
        <w:framePr w:w="3839" w:h="704" w:hRule="exact" w:wrap="none" w:vAnchor="page" w:hAnchor="margin" w:x="6856" w:y="4688"/>
        <w:rPr>
          <w:rStyle w:val="C21"/>
          <w:rtl w:val="0"/>
        </w:rPr>
      </w:pPr>
      <w:r>
        <w:rPr>
          <w:rStyle w:val="C21"/>
          <w:rtl w:val="0"/>
        </w:rPr>
        <w:t>Praktické předvedení</w:t>
      </w:r>
    </w:p>
    <w:p>
      <w:pPr>
        <w:pStyle w:val="P16"/>
        <w:framePr w:w="6710" w:h="1055" w:hRule="exact" w:wrap="none" w:vAnchor="page" w:hAnchor="margin" w:x="45" w:y="5463"/>
        <w:rPr>
          <w:rStyle w:val="C3"/>
          <w:rtl w:val="0"/>
        </w:rPr>
      </w:pPr>
    </w:p>
    <w:p>
      <w:pPr>
        <w:pStyle w:val="P17"/>
        <w:framePr w:w="6658" w:h="928" w:hRule="exact" w:wrap="none" w:vAnchor="page" w:hAnchor="margin" w:x="71" w:y="5519"/>
        <w:rPr>
          <w:rStyle w:val="C13"/>
          <w:rtl w:val="0"/>
        </w:rPr>
      </w:pPr>
      <w:r>
        <w:rPr>
          <w:rStyle w:val="C13"/>
          <w:rtl w:val="0"/>
        </w:rPr>
        <w:t>d) Uvést požadavky na mezery mezi klecí a čelní stěnou, ověřit a nastavit mezeru mezi okrajem podlahy klece a stěnou šachty. Za splnění kritéria se považuje správnost volby potřebných měřidla a správnost odečtu hodnot z dispozičního výkresu a jejich nastavení v (mm).</w:t>
      </w:r>
    </w:p>
    <w:p>
      <w:pPr>
        <w:pStyle w:val="P30"/>
        <w:framePr w:w="3921" w:h="1055" w:hRule="exact" w:wrap="none" w:vAnchor="page" w:hAnchor="margin" w:x="6800" w:y="5463"/>
        <w:rPr>
          <w:rStyle w:val="C3"/>
          <w:rtl w:val="0"/>
        </w:rPr>
      </w:pPr>
    </w:p>
    <w:p>
      <w:pPr>
        <w:pStyle w:val="P31"/>
        <w:framePr w:w="3839" w:h="928" w:hRule="exact" w:wrap="none" w:vAnchor="page" w:hAnchor="margin" w:x="6856" w:y="5519"/>
        <w:rPr>
          <w:rStyle w:val="C22"/>
          <w:rtl w:val="0"/>
        </w:rPr>
      </w:pPr>
      <w:r>
        <w:rPr>
          <w:rStyle w:val="C22"/>
          <w:rtl w:val="0"/>
        </w:rPr>
        <w:t>Praktické předvedení</w:t>
      </w:r>
    </w:p>
    <w:p>
      <w:pPr>
        <w:pStyle w:val="P12"/>
        <w:framePr w:w="6710" w:h="1055" w:hRule="exact" w:wrap="none" w:vAnchor="page" w:hAnchor="margin" w:x="45" w:y="6518"/>
        <w:rPr>
          <w:rStyle w:val="C3"/>
          <w:rtl w:val="0"/>
        </w:rPr>
      </w:pPr>
    </w:p>
    <w:p>
      <w:pPr>
        <w:pStyle w:val="P13"/>
        <w:framePr w:w="6658" w:h="928" w:hRule="exact" w:wrap="none" w:vAnchor="page" w:hAnchor="margin" w:x="71" w:y="6574"/>
        <w:rPr>
          <w:rStyle w:val="C11"/>
          <w:rtl w:val="0"/>
        </w:rPr>
      </w:pPr>
      <w:r>
        <w:rPr>
          <w:rStyle w:val="C11"/>
          <w:rtl w:val="0"/>
        </w:rPr>
        <w:t>e) Uvést výčet bezpečnostních opatření při práci na střeše klece. Za splnění kritéria se považuje soulad uvedených požadavků zajištění bezpečnosti práce na střeše klece výtahu s požadavky bezpečnostního předpisu UVP ČR.</w:t>
      </w:r>
    </w:p>
    <w:p>
      <w:pPr>
        <w:pStyle w:val="P28"/>
        <w:framePr w:w="3921" w:h="1055" w:hRule="exact" w:wrap="none" w:vAnchor="page" w:hAnchor="margin" w:x="6800" w:y="6518"/>
        <w:rPr>
          <w:rStyle w:val="C3"/>
          <w:rtl w:val="0"/>
        </w:rPr>
      </w:pPr>
    </w:p>
    <w:p>
      <w:pPr>
        <w:pStyle w:val="P29"/>
        <w:framePr w:w="3839" w:h="928" w:hRule="exact" w:wrap="none" w:vAnchor="page" w:hAnchor="margin" w:x="6856" w:y="6574"/>
        <w:rPr>
          <w:rStyle w:val="C21"/>
          <w:rtl w:val="0"/>
        </w:rPr>
      </w:pPr>
      <w:r>
        <w:rPr>
          <w:rStyle w:val="C21"/>
          <w:rtl w:val="0"/>
        </w:rPr>
        <w:t>Slovně i písemně</w:t>
      </w:r>
    </w:p>
    <w:p>
      <w:pPr>
        <w:pStyle w:val="P16"/>
        <w:framePr w:w="6710" w:h="831" w:hRule="exact" w:wrap="none" w:vAnchor="page" w:hAnchor="margin" w:x="45" w:y="7574"/>
        <w:rPr>
          <w:rStyle w:val="C3"/>
          <w:rtl w:val="0"/>
        </w:rPr>
      </w:pPr>
    </w:p>
    <w:p>
      <w:pPr>
        <w:pStyle w:val="P17"/>
        <w:framePr w:w="6658" w:h="704" w:hRule="exact" w:wrap="none" w:vAnchor="page" w:hAnchor="margin" w:x="71" w:y="7630"/>
        <w:rPr>
          <w:rStyle w:val="C13"/>
          <w:rtl w:val="0"/>
        </w:rPr>
      </w:pPr>
      <w:r>
        <w:rPr>
          <w:rStyle w:val="C13"/>
          <w:rtl w:val="0"/>
        </w:rPr>
        <w:t>f) Instalovat části výtahu na střeše klece. Za splnění kritéria se považuje soulad předvedeného postupu s požadavky návodu k montáži. Postačuje předvést montáž jedné části výtahu na střeše klece.</w:t>
      </w:r>
    </w:p>
    <w:p>
      <w:pPr>
        <w:pStyle w:val="P30"/>
        <w:framePr w:w="3921" w:h="831" w:hRule="exact" w:wrap="none" w:vAnchor="page" w:hAnchor="margin" w:x="6800" w:y="7574"/>
        <w:rPr>
          <w:rStyle w:val="C3"/>
          <w:rtl w:val="0"/>
        </w:rPr>
      </w:pPr>
    </w:p>
    <w:p>
      <w:pPr>
        <w:pStyle w:val="P31"/>
        <w:framePr w:w="3839" w:h="704" w:hRule="exact" w:wrap="none" w:vAnchor="page" w:hAnchor="margin" w:x="6856" w:y="7630"/>
        <w:rPr>
          <w:rStyle w:val="C22"/>
          <w:rtl w:val="0"/>
        </w:rPr>
      </w:pPr>
      <w:r>
        <w:rPr>
          <w:rStyle w:val="C22"/>
          <w:rtl w:val="0"/>
        </w:rPr>
        <w:t>Praktické předvedení</w:t>
      </w:r>
    </w:p>
    <w:p>
      <w:pPr>
        <w:pStyle w:val="P12"/>
        <w:framePr w:w="6710" w:h="1280" w:hRule="exact" w:wrap="none" w:vAnchor="page" w:hAnchor="margin" w:x="45" w:y="8405"/>
        <w:rPr>
          <w:rStyle w:val="C3"/>
          <w:rtl w:val="0"/>
        </w:rPr>
      </w:pPr>
    </w:p>
    <w:p>
      <w:pPr>
        <w:pStyle w:val="P13"/>
        <w:framePr w:w="6658" w:h="1153" w:hRule="exact" w:wrap="none" w:vAnchor="page" w:hAnchor="margin" w:x="71" w:y="8461"/>
        <w:rPr>
          <w:rStyle w:val="C11"/>
          <w:rtl w:val="0"/>
        </w:rPr>
      </w:pPr>
      <w:r>
        <w:rPr>
          <w:rStyle w:val="C11"/>
          <w:rtl w:val="0"/>
        </w:rPr>
        <w:t>g) Předvést jízdu na střeše klece za použití revizní jízdy, uvést zásady bezpečnosti při jízdě. Za splnění kritéria se považuje soulad předvedeného postupu s požadavky návodu k používání a znalost požadavků na zajištění bezpečnosti práce na střeše klece výtahu podle bezpečnostního předpisu UVP ČR.</w:t>
      </w:r>
    </w:p>
    <w:p>
      <w:pPr>
        <w:pStyle w:val="P28"/>
        <w:framePr w:w="3921" w:h="1280" w:hRule="exact" w:wrap="none" w:vAnchor="page" w:hAnchor="margin" w:x="6800" w:y="8405"/>
        <w:rPr>
          <w:rStyle w:val="C3"/>
          <w:rtl w:val="0"/>
        </w:rPr>
      </w:pPr>
    </w:p>
    <w:p>
      <w:pPr>
        <w:pStyle w:val="P29"/>
        <w:framePr w:w="3839" w:h="1153" w:hRule="exact" w:wrap="none" w:vAnchor="page" w:hAnchor="margin" w:x="6856" w:y="8461"/>
        <w:rPr>
          <w:rStyle w:val="C21"/>
          <w:rtl w:val="0"/>
        </w:rPr>
      </w:pPr>
      <w:r>
        <w:rPr>
          <w:rStyle w:val="C21"/>
          <w:rtl w:val="0"/>
        </w:rPr>
        <w:t>Praktické předvedení</w:t>
      </w:r>
    </w:p>
    <w:p>
      <w:pPr>
        <w:pStyle w:val="P32"/>
        <w:framePr w:w="10710" w:h="248" w:hRule="exact" w:wrap="none" w:vAnchor="page" w:hAnchor="margin" w:x="28" w:y="9798"/>
        <w:rPr>
          <w:rStyle w:val="C23"/>
          <w:rtl w:val="0"/>
        </w:rPr>
      </w:pPr>
      <w:r>
        <w:rPr>
          <w:rStyle w:val="C23"/>
          <w:rtl w:val="0"/>
        </w:rPr>
        <w:t>U kritérií a), b), c), f) postačuje praktické předvedení jednoho z těchto kritérií.</w:t>
      </w:r>
    </w:p>
    <w:p>
      <w:pPr>
        <w:pStyle w:val="P23"/>
        <w:framePr w:w="10710" w:h="340" w:hRule="exact" w:wrap="none" w:vAnchor="page" w:hAnchor="margin" w:x="28" w:y="10233"/>
        <w:rPr>
          <w:rStyle w:val="C18"/>
          <w:rtl w:val="0"/>
        </w:rPr>
      </w:pPr>
      <w:r>
        <w:rPr>
          <w:rStyle w:val="C18"/>
          <w:rtl w:val="0"/>
        </w:rPr>
        <w:t>Montování vyvažovacího závaží výtahu</w:t>
      </w:r>
    </w:p>
    <w:p>
      <w:pPr>
        <w:pStyle w:val="P24"/>
        <w:framePr w:w="6713" w:h="376" w:hRule="exact" w:wrap="none" w:vAnchor="page" w:hAnchor="margin" w:x="45" w:y="10672"/>
        <w:rPr>
          <w:rStyle w:val="C3"/>
          <w:rtl w:val="0"/>
        </w:rPr>
      </w:pPr>
    </w:p>
    <w:p>
      <w:pPr>
        <w:pStyle w:val="P25"/>
        <w:framePr w:w="6661" w:h="249" w:hRule="exact" w:wrap="none" w:vAnchor="page" w:hAnchor="margin" w:x="71" w:y="10743"/>
        <w:rPr>
          <w:rStyle w:val="C19"/>
          <w:rtl w:val="0"/>
        </w:rPr>
      </w:pPr>
      <w:r>
        <w:rPr>
          <w:rStyle w:val="C19"/>
          <w:rtl w:val="0"/>
        </w:rPr>
        <w:t>Kritéria hodnocení</w:t>
      </w:r>
    </w:p>
    <w:p>
      <w:pPr>
        <w:pStyle w:val="P26"/>
        <w:framePr w:w="3918" w:h="376" w:hRule="exact" w:wrap="none" w:vAnchor="page" w:hAnchor="margin" w:x="6803" w:y="10672"/>
        <w:rPr>
          <w:rStyle w:val="C3"/>
          <w:rtl w:val="0"/>
        </w:rPr>
      </w:pPr>
    </w:p>
    <w:p>
      <w:pPr>
        <w:pStyle w:val="P27"/>
        <w:framePr w:w="3836" w:h="249" w:hRule="exact" w:wrap="none" w:vAnchor="page" w:hAnchor="margin" w:x="6859" w:y="10743"/>
        <w:rPr>
          <w:rStyle w:val="C20"/>
          <w:rtl w:val="0"/>
        </w:rPr>
      </w:pPr>
      <w:r>
        <w:rPr>
          <w:rStyle w:val="C20"/>
          <w:rtl w:val="0"/>
        </w:rPr>
        <w:t>Způsoby ověření</w:t>
      </w:r>
    </w:p>
    <w:p>
      <w:pPr>
        <w:pStyle w:val="P12"/>
        <w:framePr w:w="6710" w:h="1055" w:hRule="exact" w:wrap="none" w:vAnchor="page" w:hAnchor="margin" w:x="45" w:y="11049"/>
        <w:rPr>
          <w:rStyle w:val="C3"/>
          <w:rtl w:val="0"/>
        </w:rPr>
      </w:pPr>
    </w:p>
    <w:p>
      <w:pPr>
        <w:pStyle w:val="P13"/>
        <w:framePr w:w="6658" w:h="928" w:hRule="exact" w:wrap="none" w:vAnchor="page" w:hAnchor="margin" w:x="71" w:y="11105"/>
        <w:rPr>
          <w:rStyle w:val="C11"/>
          <w:rtl w:val="0"/>
        </w:rPr>
      </w:pPr>
      <w:r>
        <w:rPr>
          <w:rStyle w:val="C11"/>
          <w:rtl w:val="0"/>
        </w:rPr>
        <w:t>a) Vyjmenovat možnosti konstrukčního provedení vyvažovacího závaží, uvést účel použití. Za splnění kritéria se považuje správnost uvedených příkladů konstrukčního provedení vyvažovacího závaží. Povoleny jsou 2 nepřesnosti.</w:t>
      </w:r>
    </w:p>
    <w:p>
      <w:pPr>
        <w:pStyle w:val="P28"/>
        <w:framePr w:w="3921" w:h="1055" w:hRule="exact" w:wrap="none" w:vAnchor="page" w:hAnchor="margin" w:x="6800" w:y="11049"/>
        <w:rPr>
          <w:rStyle w:val="C3"/>
          <w:rtl w:val="0"/>
        </w:rPr>
      </w:pPr>
    </w:p>
    <w:p>
      <w:pPr>
        <w:pStyle w:val="P29"/>
        <w:framePr w:w="3839" w:h="928" w:hRule="exact" w:wrap="none" w:vAnchor="page" w:hAnchor="margin" w:x="6856" w:y="11105"/>
        <w:rPr>
          <w:rStyle w:val="C21"/>
          <w:rtl w:val="0"/>
        </w:rPr>
      </w:pPr>
      <w:r>
        <w:rPr>
          <w:rStyle w:val="C21"/>
          <w:rtl w:val="0"/>
        </w:rPr>
        <w:t>Slovně i písemně</w:t>
      </w:r>
    </w:p>
    <w:p>
      <w:pPr>
        <w:pStyle w:val="P16"/>
        <w:framePr w:w="6710" w:h="831" w:hRule="exact" w:wrap="none" w:vAnchor="page" w:hAnchor="margin" w:x="45" w:y="12104"/>
        <w:rPr>
          <w:rStyle w:val="C3"/>
          <w:rtl w:val="0"/>
        </w:rPr>
      </w:pPr>
    </w:p>
    <w:p>
      <w:pPr>
        <w:pStyle w:val="P17"/>
        <w:framePr w:w="6658" w:h="704" w:hRule="exact" w:wrap="none" w:vAnchor="page" w:hAnchor="margin" w:x="71" w:y="12160"/>
        <w:rPr>
          <w:rStyle w:val="C13"/>
          <w:rtl w:val="0"/>
        </w:rPr>
      </w:pPr>
      <w:r>
        <w:rPr>
          <w:rStyle w:val="C13"/>
          <w:rtl w:val="0"/>
        </w:rPr>
        <w:t>b) Namontovat rám vyvažovacího závaží. Za splnění kritéria se považuje soulad předvedeného postupu s požadavky návodu k montáži. Postačuje předvést montáž jedné části rámu vyvažovacího závaží.</w:t>
      </w:r>
    </w:p>
    <w:p>
      <w:pPr>
        <w:pStyle w:val="P30"/>
        <w:framePr w:w="3921" w:h="831" w:hRule="exact" w:wrap="none" w:vAnchor="page" w:hAnchor="margin" w:x="6800" w:y="12104"/>
        <w:rPr>
          <w:rStyle w:val="C3"/>
          <w:rtl w:val="0"/>
        </w:rPr>
      </w:pPr>
    </w:p>
    <w:p>
      <w:pPr>
        <w:pStyle w:val="P31"/>
        <w:framePr w:w="3839" w:h="704" w:hRule="exact" w:wrap="none" w:vAnchor="page" w:hAnchor="margin" w:x="6856" w:y="12160"/>
        <w:rPr>
          <w:rStyle w:val="C22"/>
          <w:rtl w:val="0"/>
        </w:rPr>
      </w:pPr>
      <w:r>
        <w:rPr>
          <w:rStyle w:val="C22"/>
          <w:rtl w:val="0"/>
        </w:rPr>
        <w:t>Praktické předvedení</w:t>
      </w:r>
    </w:p>
    <w:p>
      <w:pPr>
        <w:pStyle w:val="P12"/>
        <w:framePr w:w="6710" w:h="831" w:hRule="exact" w:wrap="none" w:vAnchor="page" w:hAnchor="margin" w:x="45" w:y="12935"/>
        <w:rPr>
          <w:rStyle w:val="C3"/>
          <w:rtl w:val="0"/>
        </w:rPr>
      </w:pPr>
    </w:p>
    <w:p>
      <w:pPr>
        <w:pStyle w:val="P13"/>
        <w:framePr w:w="6658" w:h="704" w:hRule="exact" w:wrap="none" w:vAnchor="page" w:hAnchor="margin" w:x="71" w:y="12991"/>
        <w:rPr>
          <w:rStyle w:val="C11"/>
          <w:rtl w:val="0"/>
        </w:rPr>
      </w:pPr>
      <w:r>
        <w:rPr>
          <w:rStyle w:val="C11"/>
          <w:rtl w:val="0"/>
        </w:rPr>
        <w:t>c) Namontovat kluzné čelisti a usadit do vodítek. Za splnění kritéria se považuje soulad předvedeného postupu s požadavky návodu k montáži. Postačuje předvést montáž jedné části čelisti a popsat usazení.</w:t>
      </w:r>
    </w:p>
    <w:p>
      <w:pPr>
        <w:pStyle w:val="P28"/>
        <w:framePr w:w="3921" w:h="831" w:hRule="exact" w:wrap="none" w:vAnchor="page" w:hAnchor="margin" w:x="6800" w:y="12935"/>
        <w:rPr>
          <w:rStyle w:val="C3"/>
          <w:rtl w:val="0"/>
        </w:rPr>
      </w:pPr>
    </w:p>
    <w:p>
      <w:pPr>
        <w:pStyle w:val="P29"/>
        <w:framePr w:w="3839" w:h="704" w:hRule="exact" w:wrap="none" w:vAnchor="page" w:hAnchor="margin" w:x="6856" w:y="12991"/>
        <w:rPr>
          <w:rStyle w:val="C21"/>
          <w:rtl w:val="0"/>
        </w:rPr>
      </w:pPr>
      <w:r>
        <w:rPr>
          <w:rStyle w:val="C21"/>
          <w:rtl w:val="0"/>
        </w:rPr>
        <w:t>Praktické předvedení</w:t>
      </w:r>
    </w:p>
    <w:p>
      <w:pPr>
        <w:pStyle w:val="P32"/>
        <w:framePr w:w="10710" w:h="248" w:hRule="exact" w:wrap="none" w:vAnchor="page" w:hAnchor="margin" w:x="28" w:y="13880"/>
        <w:rPr>
          <w:rStyle w:val="C23"/>
          <w:rtl w:val="0"/>
        </w:rPr>
      </w:pPr>
      <w:r>
        <w:rPr>
          <w:rStyle w:val="C23"/>
          <w:rtl w:val="0"/>
        </w:rPr>
        <w:t>Z kritérií b), c) postačuje praktické předvedení jednoho z těchto kritérií.</w:t>
      </w:r>
    </w:p>
    <w:p>
      <w:pPr>
        <w:pStyle w:val="P21"/>
        <w:framePr w:w="7654" w:h="331" w:hRule="exact" w:wrap="none" w:vAnchor="page" w:hAnchor="margin" w:x="28" w:y="15940"/>
        <w:rPr>
          <w:rStyle w:val="C16"/>
          <w:rtl w:val="0"/>
        </w:rPr>
      </w:pPr>
      <w:r>
        <w:rPr>
          <w:rStyle w:val="C16"/>
          <w:rtl w:val="0"/>
        </w:rPr>
        <w:t>Montér výtahů, 12.9.2026 5:58:11</w:t>
      </w:r>
    </w:p>
    <w:p>
      <w:pPr>
        <w:pStyle w:val="P22"/>
        <w:framePr w:w="2790" w:h="331" w:hRule="exact" w:wrap="none" w:vAnchor="page" w:hAnchor="margin" w:x="7911" w:y="15940"/>
        <w:rPr>
          <w:rStyle w:val="C17"/>
          <w:rtl w:val="0"/>
        </w:rPr>
      </w:pPr>
      <w:r>
        <w:rPr>
          <w:rStyle w:val="C17"/>
          <w:rtl w:val="0"/>
        </w:rPr>
        <w:t>Strana 6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Montování nosných prostředků výtahu</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1504" w:hRule="exact" w:wrap="none" w:vAnchor="page" w:hAnchor="margin" w:x="45" w:y="2970"/>
        <w:rPr>
          <w:rStyle w:val="C3"/>
          <w:rtl w:val="0"/>
        </w:rPr>
      </w:pPr>
    </w:p>
    <w:p>
      <w:pPr>
        <w:pStyle w:val="P13"/>
        <w:framePr w:w="6658" w:h="1377" w:hRule="exact" w:wrap="none" w:vAnchor="page" w:hAnchor="margin" w:x="71" w:y="3026"/>
        <w:rPr>
          <w:rStyle w:val="C11"/>
          <w:rtl w:val="0"/>
        </w:rPr>
      </w:pPr>
      <w:r>
        <w:rPr>
          <w:rStyle w:val="C11"/>
          <w:rtl w:val="0"/>
        </w:rPr>
        <w:t>a) Vyjmenovat druhy nosných prostředků, uvést postup určení délky nosných lan. Za splnění kritéria se považuje soulad uvedených příkladů druhů a konstrukčního provedení nosných prostředků s požadavky českých technických norem pro konstrukci výtahů, uvedení správné polohy klece a vyvažovacího závaží pro montáž lan v napnutém stavu. Povoleny jsou 2 nepřesnosti.</w:t>
      </w:r>
    </w:p>
    <w:p>
      <w:pPr>
        <w:pStyle w:val="P28"/>
        <w:framePr w:w="3921" w:h="1504" w:hRule="exact" w:wrap="none" w:vAnchor="page" w:hAnchor="margin" w:x="6800" w:y="2970"/>
        <w:rPr>
          <w:rStyle w:val="C3"/>
          <w:rtl w:val="0"/>
        </w:rPr>
      </w:pPr>
    </w:p>
    <w:p>
      <w:pPr>
        <w:pStyle w:val="P29"/>
        <w:framePr w:w="3839" w:h="1377" w:hRule="exact" w:wrap="none" w:vAnchor="page" w:hAnchor="margin" w:x="6856" w:y="3026"/>
        <w:rPr>
          <w:rStyle w:val="C21"/>
          <w:rtl w:val="0"/>
        </w:rPr>
      </w:pPr>
      <w:r>
        <w:rPr>
          <w:rStyle w:val="C21"/>
          <w:rtl w:val="0"/>
        </w:rPr>
        <w:t>Slovně i písemně</w:t>
      </w:r>
    </w:p>
    <w:p>
      <w:pPr>
        <w:pStyle w:val="P16"/>
        <w:framePr w:w="6710" w:h="831" w:hRule="exact" w:wrap="none" w:vAnchor="page" w:hAnchor="margin" w:x="45" w:y="4473"/>
        <w:rPr>
          <w:rStyle w:val="C3"/>
          <w:rtl w:val="0"/>
        </w:rPr>
      </w:pPr>
    </w:p>
    <w:p>
      <w:pPr>
        <w:pStyle w:val="P17"/>
        <w:framePr w:w="6658" w:h="704" w:hRule="exact" w:wrap="none" w:vAnchor="page" w:hAnchor="margin" w:x="71" w:y="4529"/>
        <w:rPr>
          <w:rStyle w:val="C13"/>
          <w:rtl w:val="0"/>
        </w:rPr>
      </w:pPr>
      <w:r>
        <w:rPr>
          <w:rStyle w:val="C13"/>
          <w:rtl w:val="0"/>
        </w:rPr>
        <w:t>b) Upevnit nosné prostředky k závěsu klece za použití klínových svorek. Za splnění kritéria se považuje soulad předvedeného postupu s požadavky návodu k montáži. Postačuje předvést montáž jednoho upevnění.</w:t>
      </w:r>
    </w:p>
    <w:p>
      <w:pPr>
        <w:pStyle w:val="P30"/>
        <w:framePr w:w="3921" w:h="831" w:hRule="exact" w:wrap="none" w:vAnchor="page" w:hAnchor="margin" w:x="6800" w:y="4473"/>
        <w:rPr>
          <w:rStyle w:val="C3"/>
          <w:rtl w:val="0"/>
        </w:rPr>
      </w:pPr>
    </w:p>
    <w:p>
      <w:pPr>
        <w:pStyle w:val="P31"/>
        <w:framePr w:w="3839" w:h="704" w:hRule="exact" w:wrap="none" w:vAnchor="page" w:hAnchor="margin" w:x="6856" w:y="4529"/>
        <w:rPr>
          <w:rStyle w:val="C22"/>
          <w:rtl w:val="0"/>
        </w:rPr>
      </w:pPr>
      <w:r>
        <w:rPr>
          <w:rStyle w:val="C22"/>
          <w:rtl w:val="0"/>
        </w:rPr>
        <w:t>Praktické předvedení</w:t>
      </w:r>
    </w:p>
    <w:p>
      <w:pPr>
        <w:pStyle w:val="P12"/>
        <w:framePr w:w="6710" w:h="1055" w:hRule="exact" w:wrap="none" w:vAnchor="page" w:hAnchor="margin" w:x="45" w:y="5305"/>
        <w:rPr>
          <w:rStyle w:val="C3"/>
          <w:rtl w:val="0"/>
        </w:rPr>
      </w:pPr>
    </w:p>
    <w:p>
      <w:pPr>
        <w:pStyle w:val="P13"/>
        <w:framePr w:w="6658" w:h="928" w:hRule="exact" w:wrap="none" w:vAnchor="page" w:hAnchor="margin" w:x="71" w:y="5361"/>
        <w:rPr>
          <w:rStyle w:val="C11"/>
          <w:rtl w:val="0"/>
        </w:rPr>
      </w:pPr>
      <w:r>
        <w:rPr>
          <w:rStyle w:val="C11"/>
          <w:rtl w:val="0"/>
        </w:rPr>
        <w:t>c) Upevnit nosné prostředky k závěsu vyvažovacího závaží za použití lanových svorek. Za splnění kritéria se považuje soulad předvedeného postupu s požadavky návodu k montáži. Postačuje předvést montáž jednoho upevnění.</w:t>
      </w:r>
    </w:p>
    <w:p>
      <w:pPr>
        <w:pStyle w:val="P28"/>
        <w:framePr w:w="3921" w:h="1055" w:hRule="exact" w:wrap="none" w:vAnchor="page" w:hAnchor="margin" w:x="6800" w:y="5305"/>
        <w:rPr>
          <w:rStyle w:val="C3"/>
          <w:rtl w:val="0"/>
        </w:rPr>
      </w:pPr>
    </w:p>
    <w:p>
      <w:pPr>
        <w:pStyle w:val="P29"/>
        <w:framePr w:w="3839" w:h="928" w:hRule="exact" w:wrap="none" w:vAnchor="page" w:hAnchor="margin" w:x="6856" w:y="5361"/>
        <w:rPr>
          <w:rStyle w:val="C21"/>
          <w:rtl w:val="0"/>
        </w:rPr>
      </w:pPr>
      <w:r>
        <w:rPr>
          <w:rStyle w:val="C21"/>
          <w:rtl w:val="0"/>
        </w:rPr>
        <w:t>Praktické předvedení</w:t>
      </w:r>
    </w:p>
    <w:p>
      <w:pPr>
        <w:pStyle w:val="P16"/>
        <w:framePr w:w="6710" w:h="831" w:hRule="exact" w:wrap="none" w:vAnchor="page" w:hAnchor="margin" w:x="45" w:y="6360"/>
        <w:rPr>
          <w:rStyle w:val="C3"/>
          <w:rtl w:val="0"/>
        </w:rPr>
      </w:pPr>
    </w:p>
    <w:p>
      <w:pPr>
        <w:pStyle w:val="P17"/>
        <w:framePr w:w="6658" w:h="704" w:hRule="exact" w:wrap="none" w:vAnchor="page" w:hAnchor="margin" w:x="71" w:y="6416"/>
        <w:rPr>
          <w:rStyle w:val="C13"/>
          <w:rtl w:val="0"/>
        </w:rPr>
      </w:pPr>
      <w:r>
        <w:rPr>
          <w:rStyle w:val="C13"/>
          <w:rtl w:val="0"/>
        </w:rPr>
        <w:t>d) Upevnit nosné prostředky na buben bubnového výtahu. Za splnění kritéria se považuje soulad předvedeného postupu s požadavky návodu k montáži. Postačuje předvést montáž jednoho upevnění.</w:t>
      </w:r>
    </w:p>
    <w:p>
      <w:pPr>
        <w:pStyle w:val="P30"/>
        <w:framePr w:w="3921" w:h="831" w:hRule="exact" w:wrap="none" w:vAnchor="page" w:hAnchor="margin" w:x="6800" w:y="6360"/>
        <w:rPr>
          <w:rStyle w:val="C3"/>
          <w:rtl w:val="0"/>
        </w:rPr>
      </w:pPr>
    </w:p>
    <w:p>
      <w:pPr>
        <w:pStyle w:val="P31"/>
        <w:framePr w:w="3839" w:h="704" w:hRule="exact" w:wrap="none" w:vAnchor="page" w:hAnchor="margin" w:x="6856" w:y="6416"/>
        <w:rPr>
          <w:rStyle w:val="C22"/>
          <w:rtl w:val="0"/>
        </w:rPr>
      </w:pPr>
      <w:r>
        <w:rPr>
          <w:rStyle w:val="C22"/>
          <w:rtl w:val="0"/>
        </w:rPr>
        <w:t>Praktické předvedení</w:t>
      </w:r>
    </w:p>
    <w:p>
      <w:pPr>
        <w:pStyle w:val="P12"/>
        <w:framePr w:w="6710" w:h="831" w:hRule="exact" w:wrap="none" w:vAnchor="page" w:hAnchor="margin" w:x="45" w:y="7191"/>
        <w:rPr>
          <w:rStyle w:val="C3"/>
          <w:rtl w:val="0"/>
        </w:rPr>
      </w:pPr>
    </w:p>
    <w:p>
      <w:pPr>
        <w:pStyle w:val="P13"/>
        <w:framePr w:w="6658" w:h="704" w:hRule="exact" w:wrap="none" w:vAnchor="page" w:hAnchor="margin" w:x="71" w:y="7247"/>
        <w:rPr>
          <w:rStyle w:val="C11"/>
          <w:rtl w:val="0"/>
        </w:rPr>
      </w:pPr>
      <w:r>
        <w:rPr>
          <w:rStyle w:val="C11"/>
          <w:rtl w:val="0"/>
        </w:rPr>
        <w:t>e) Zkontrolovat napnutí lan. Za splnění kritéria se považuje správnost volby potřebných pomůcek a soulad způsobu kontroly s požadavky návodu k montáži.</w:t>
      </w:r>
    </w:p>
    <w:p>
      <w:pPr>
        <w:pStyle w:val="P28"/>
        <w:framePr w:w="3921" w:h="831" w:hRule="exact" w:wrap="none" w:vAnchor="page" w:hAnchor="margin" w:x="6800" w:y="7191"/>
        <w:rPr>
          <w:rStyle w:val="C3"/>
          <w:rtl w:val="0"/>
        </w:rPr>
      </w:pPr>
    </w:p>
    <w:p>
      <w:pPr>
        <w:pStyle w:val="P29"/>
        <w:framePr w:w="3839" w:h="704" w:hRule="exact" w:wrap="none" w:vAnchor="page" w:hAnchor="margin" w:x="6856" w:y="7247"/>
        <w:rPr>
          <w:rStyle w:val="C21"/>
          <w:rtl w:val="0"/>
        </w:rPr>
      </w:pPr>
      <w:r>
        <w:rPr>
          <w:rStyle w:val="C21"/>
          <w:rtl w:val="0"/>
        </w:rPr>
        <w:t>Praktické předvedení</w:t>
      </w:r>
    </w:p>
    <w:p>
      <w:pPr>
        <w:pStyle w:val="P32"/>
        <w:framePr w:w="10710" w:h="248" w:hRule="exact" w:wrap="none" w:vAnchor="page" w:hAnchor="margin" w:x="28" w:y="8135"/>
        <w:rPr>
          <w:rStyle w:val="C23"/>
          <w:rtl w:val="0"/>
        </w:rPr>
      </w:pPr>
      <w:r>
        <w:rPr>
          <w:rStyle w:val="C23"/>
          <w:rtl w:val="0"/>
        </w:rPr>
        <w:t>U kritérií b), c), d) postačuje praktické předvedení jednoho z těchto kritérií.</w:t>
      </w:r>
    </w:p>
    <w:p>
      <w:pPr>
        <w:pStyle w:val="P23"/>
        <w:framePr w:w="10710" w:h="340" w:hRule="exact" w:wrap="none" w:vAnchor="page" w:hAnchor="margin" w:x="28" w:y="8571"/>
        <w:rPr>
          <w:rStyle w:val="C18"/>
          <w:rtl w:val="0"/>
        </w:rPr>
      </w:pPr>
      <w:r>
        <w:rPr>
          <w:rStyle w:val="C18"/>
          <w:rtl w:val="0"/>
        </w:rPr>
        <w:t>Montování omezovače rychlosti výtahu</w:t>
      </w:r>
    </w:p>
    <w:p>
      <w:pPr>
        <w:pStyle w:val="P24"/>
        <w:framePr w:w="6713" w:h="376" w:hRule="exact" w:wrap="none" w:vAnchor="page" w:hAnchor="margin" w:x="45" w:y="9010"/>
        <w:rPr>
          <w:rStyle w:val="C3"/>
          <w:rtl w:val="0"/>
        </w:rPr>
      </w:pPr>
    </w:p>
    <w:p>
      <w:pPr>
        <w:pStyle w:val="P25"/>
        <w:framePr w:w="6661" w:h="249" w:hRule="exact" w:wrap="none" w:vAnchor="page" w:hAnchor="margin" w:x="71" w:y="9081"/>
        <w:rPr>
          <w:rStyle w:val="C19"/>
          <w:rtl w:val="0"/>
        </w:rPr>
      </w:pPr>
      <w:r>
        <w:rPr>
          <w:rStyle w:val="C19"/>
          <w:rtl w:val="0"/>
        </w:rPr>
        <w:t>Kritéria hodnocení</w:t>
      </w:r>
    </w:p>
    <w:p>
      <w:pPr>
        <w:pStyle w:val="P26"/>
        <w:framePr w:w="3918" w:h="376" w:hRule="exact" w:wrap="none" w:vAnchor="page" w:hAnchor="margin" w:x="6803" w:y="9010"/>
        <w:rPr>
          <w:rStyle w:val="C3"/>
          <w:rtl w:val="0"/>
        </w:rPr>
      </w:pPr>
    </w:p>
    <w:p>
      <w:pPr>
        <w:pStyle w:val="P27"/>
        <w:framePr w:w="3836" w:h="249" w:hRule="exact" w:wrap="none" w:vAnchor="page" w:hAnchor="margin" w:x="6859" w:y="9081"/>
        <w:rPr>
          <w:rStyle w:val="C20"/>
          <w:rtl w:val="0"/>
        </w:rPr>
      </w:pPr>
      <w:r>
        <w:rPr>
          <w:rStyle w:val="C20"/>
          <w:rtl w:val="0"/>
        </w:rPr>
        <w:t>Způsoby ověření</w:t>
      </w:r>
    </w:p>
    <w:p>
      <w:pPr>
        <w:pStyle w:val="P12"/>
        <w:framePr w:w="6710" w:h="607" w:hRule="exact" w:wrap="none" w:vAnchor="page" w:hAnchor="margin" w:x="45" w:y="9387"/>
        <w:rPr>
          <w:rStyle w:val="C3"/>
          <w:rtl w:val="0"/>
        </w:rPr>
      </w:pPr>
    </w:p>
    <w:p>
      <w:pPr>
        <w:pStyle w:val="P13"/>
        <w:framePr w:w="6658" w:h="480" w:hRule="exact" w:wrap="none" w:vAnchor="page" w:hAnchor="margin" w:x="71" w:y="9443"/>
        <w:rPr>
          <w:rStyle w:val="C11"/>
          <w:rtl w:val="0"/>
        </w:rPr>
      </w:pPr>
      <w:r>
        <w:rPr>
          <w:rStyle w:val="C11"/>
          <w:rtl w:val="0"/>
        </w:rPr>
        <w:t>a) Namontovat omezovač rychlosti. Za splnění kritéria se považuje soulad předvedeného postupu s požadavky návodu k montáži.</w:t>
      </w:r>
    </w:p>
    <w:p>
      <w:pPr>
        <w:pStyle w:val="P28"/>
        <w:framePr w:w="3921" w:h="607" w:hRule="exact" w:wrap="none" w:vAnchor="page" w:hAnchor="margin" w:x="6800" w:y="9387"/>
        <w:rPr>
          <w:rStyle w:val="C3"/>
          <w:rtl w:val="0"/>
        </w:rPr>
      </w:pPr>
    </w:p>
    <w:p>
      <w:pPr>
        <w:pStyle w:val="P29"/>
        <w:framePr w:w="3839" w:h="480" w:hRule="exact" w:wrap="none" w:vAnchor="page" w:hAnchor="margin" w:x="6856" w:y="9443"/>
        <w:rPr>
          <w:rStyle w:val="C21"/>
          <w:rtl w:val="0"/>
        </w:rPr>
      </w:pPr>
      <w:r>
        <w:rPr>
          <w:rStyle w:val="C21"/>
          <w:rtl w:val="0"/>
        </w:rPr>
        <w:t>Praktické předvedení</w:t>
      </w:r>
    </w:p>
    <w:p>
      <w:pPr>
        <w:pStyle w:val="P16"/>
        <w:framePr w:w="6710" w:h="607" w:hRule="exact" w:wrap="none" w:vAnchor="page" w:hAnchor="margin" w:x="45" w:y="9993"/>
        <w:rPr>
          <w:rStyle w:val="C3"/>
          <w:rtl w:val="0"/>
        </w:rPr>
      </w:pPr>
    </w:p>
    <w:p>
      <w:pPr>
        <w:pStyle w:val="P17"/>
        <w:framePr w:w="6658" w:h="480" w:hRule="exact" w:wrap="none" w:vAnchor="page" w:hAnchor="margin" w:x="71" w:y="10049"/>
        <w:rPr>
          <w:rStyle w:val="C13"/>
          <w:rtl w:val="0"/>
        </w:rPr>
      </w:pPr>
      <w:r>
        <w:rPr>
          <w:rStyle w:val="C13"/>
          <w:rtl w:val="0"/>
        </w:rPr>
        <w:t>b) Namontovat závaží napnutí lana omezovače rychlosti. Za splnění kritéria se považuje soulad předvedeného postupu s požadavky návodu k montáži.</w:t>
      </w:r>
    </w:p>
    <w:p>
      <w:pPr>
        <w:pStyle w:val="P30"/>
        <w:framePr w:w="3921" w:h="607" w:hRule="exact" w:wrap="none" w:vAnchor="page" w:hAnchor="margin" w:x="6800" w:y="9993"/>
        <w:rPr>
          <w:rStyle w:val="C3"/>
          <w:rtl w:val="0"/>
        </w:rPr>
      </w:pPr>
    </w:p>
    <w:p>
      <w:pPr>
        <w:pStyle w:val="P31"/>
        <w:framePr w:w="3839" w:h="480" w:hRule="exact" w:wrap="none" w:vAnchor="page" w:hAnchor="margin" w:x="6856" w:y="10049"/>
        <w:rPr>
          <w:rStyle w:val="C22"/>
          <w:rtl w:val="0"/>
        </w:rPr>
      </w:pPr>
      <w:r>
        <w:rPr>
          <w:rStyle w:val="C22"/>
          <w:rtl w:val="0"/>
        </w:rPr>
        <w:t>Praktické předvedení</w:t>
      </w:r>
    </w:p>
    <w:p>
      <w:pPr>
        <w:pStyle w:val="P12"/>
        <w:framePr w:w="6710" w:h="831" w:hRule="exact" w:wrap="none" w:vAnchor="page" w:hAnchor="margin" w:x="45" w:y="10600"/>
        <w:rPr>
          <w:rStyle w:val="C3"/>
          <w:rtl w:val="0"/>
        </w:rPr>
      </w:pPr>
    </w:p>
    <w:p>
      <w:pPr>
        <w:pStyle w:val="P13"/>
        <w:framePr w:w="6658" w:h="704" w:hRule="exact" w:wrap="none" w:vAnchor="page" w:hAnchor="margin" w:x="71" w:y="10656"/>
        <w:rPr>
          <w:rStyle w:val="C11"/>
          <w:rtl w:val="0"/>
        </w:rPr>
      </w:pPr>
      <w:r>
        <w:rPr>
          <w:rStyle w:val="C11"/>
          <w:rtl w:val="0"/>
        </w:rPr>
        <w:t>c) Namontovat a upevnit lanko omezovače rychlosti. Za splnění kritéria se považuje soulad předvedeného postupu s požadavky návodu k montáži. Postačuje předvést způsob vedení a uchycení lanka.</w:t>
      </w:r>
    </w:p>
    <w:p>
      <w:pPr>
        <w:pStyle w:val="P28"/>
        <w:framePr w:w="3921" w:h="831" w:hRule="exact" w:wrap="none" w:vAnchor="page" w:hAnchor="margin" w:x="6800" w:y="10600"/>
        <w:rPr>
          <w:rStyle w:val="C3"/>
          <w:rtl w:val="0"/>
        </w:rPr>
      </w:pPr>
    </w:p>
    <w:p>
      <w:pPr>
        <w:pStyle w:val="P29"/>
        <w:framePr w:w="3839" w:h="704" w:hRule="exact" w:wrap="none" w:vAnchor="page" w:hAnchor="margin" w:x="6856" w:y="10656"/>
        <w:rPr>
          <w:rStyle w:val="C21"/>
          <w:rtl w:val="0"/>
        </w:rPr>
      </w:pPr>
      <w:r>
        <w:rPr>
          <w:rStyle w:val="C21"/>
          <w:rtl w:val="0"/>
        </w:rPr>
        <w:t>Praktické předvedení</w:t>
      </w:r>
    </w:p>
    <w:p>
      <w:pPr>
        <w:pStyle w:val="P32"/>
        <w:framePr w:w="10710" w:h="248" w:hRule="exact" w:wrap="none" w:vAnchor="page" w:hAnchor="margin" w:x="28" w:y="11545"/>
        <w:rPr>
          <w:rStyle w:val="C23"/>
          <w:rtl w:val="0"/>
        </w:rPr>
      </w:pPr>
      <w:r>
        <w:rPr>
          <w:rStyle w:val="C23"/>
          <w:rtl w:val="0"/>
        </w:rPr>
        <w:t>U kritérií a), b), c) postačuje praktické předvedení jednoho z těchto kritérií.</w:t>
      </w:r>
    </w:p>
    <w:p>
      <w:pPr>
        <w:pStyle w:val="P21"/>
        <w:framePr w:w="7654" w:h="331" w:hRule="exact" w:wrap="none" w:vAnchor="page" w:hAnchor="margin" w:x="28" w:y="15940"/>
        <w:rPr>
          <w:rStyle w:val="C16"/>
          <w:rtl w:val="0"/>
        </w:rPr>
      </w:pPr>
      <w:r>
        <w:rPr>
          <w:rStyle w:val="C16"/>
          <w:rtl w:val="0"/>
        </w:rPr>
        <w:t>Montér výtahů, 12.9.2026 5:58:11</w:t>
      </w:r>
    </w:p>
    <w:p>
      <w:pPr>
        <w:pStyle w:val="P22"/>
        <w:framePr w:w="2790" w:h="331" w:hRule="exact" w:wrap="none" w:vAnchor="page" w:hAnchor="margin" w:x="7911" w:y="15940"/>
        <w:rPr>
          <w:rStyle w:val="C17"/>
          <w:rtl w:val="0"/>
        </w:rPr>
      </w:pPr>
      <w:r>
        <w:rPr>
          <w:rStyle w:val="C17"/>
          <w:rtl w:val="0"/>
        </w:rPr>
        <w:t>Strana 7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Montování elektrické instalace výtahu v šachtě</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1055" w:hRule="exact" w:wrap="none" w:vAnchor="page" w:hAnchor="margin" w:x="45" w:y="2970"/>
        <w:rPr>
          <w:rStyle w:val="C3"/>
          <w:rtl w:val="0"/>
        </w:rPr>
      </w:pPr>
    </w:p>
    <w:p>
      <w:pPr>
        <w:pStyle w:val="P13"/>
        <w:framePr w:w="6658" w:h="928" w:hRule="exact" w:wrap="none" w:vAnchor="page" w:hAnchor="margin" w:x="71" w:y="3026"/>
        <w:rPr>
          <w:rStyle w:val="C11"/>
          <w:rtl w:val="0"/>
        </w:rPr>
      </w:pPr>
      <w:r>
        <w:rPr>
          <w:rStyle w:val="C11"/>
          <w:rtl w:val="0"/>
        </w:rPr>
        <w:t>a) Vyjmenovat elektrická a bezpečnostní zařízení výtahu v šachtě, vybavení prohlubně šachty. Za splnění kritéria se považuje soulad uvedených příkladů elektrických a bezpečnostních zařízení v šachtě výtahu s požadavky českých technických norem pro konstrukci výtahů. Povoleny jsou 2 nepřesnosti.</w:t>
      </w:r>
    </w:p>
    <w:p>
      <w:pPr>
        <w:pStyle w:val="P28"/>
        <w:framePr w:w="3921" w:h="1055" w:hRule="exact" w:wrap="none" w:vAnchor="page" w:hAnchor="margin" w:x="6800" w:y="2970"/>
        <w:rPr>
          <w:rStyle w:val="C3"/>
          <w:rtl w:val="0"/>
        </w:rPr>
      </w:pPr>
    </w:p>
    <w:p>
      <w:pPr>
        <w:pStyle w:val="P29"/>
        <w:framePr w:w="3839" w:h="928" w:hRule="exact" w:wrap="none" w:vAnchor="page" w:hAnchor="margin" w:x="6856" w:y="3026"/>
        <w:rPr>
          <w:rStyle w:val="C21"/>
          <w:rtl w:val="0"/>
        </w:rPr>
      </w:pPr>
      <w:r>
        <w:rPr>
          <w:rStyle w:val="C21"/>
          <w:rtl w:val="0"/>
        </w:rPr>
        <w:t>Slovně i písemně</w:t>
      </w:r>
    </w:p>
    <w:p>
      <w:pPr>
        <w:pStyle w:val="P16"/>
        <w:framePr w:w="6710" w:h="831" w:hRule="exact" w:wrap="none" w:vAnchor="page" w:hAnchor="margin" w:x="45" w:y="4025"/>
        <w:rPr>
          <w:rStyle w:val="C3"/>
          <w:rtl w:val="0"/>
        </w:rPr>
      </w:pPr>
    </w:p>
    <w:p>
      <w:pPr>
        <w:pStyle w:val="P17"/>
        <w:framePr w:w="6658" w:h="704" w:hRule="exact" w:wrap="none" w:vAnchor="page" w:hAnchor="margin" w:x="71" w:y="4081"/>
        <w:rPr>
          <w:rStyle w:val="C13"/>
          <w:rtl w:val="0"/>
        </w:rPr>
      </w:pPr>
      <w:r>
        <w:rPr>
          <w:rStyle w:val="C13"/>
          <w:rtl w:val="0"/>
        </w:rPr>
        <w:t>b) Namontovat elektrickou instalaci výtahu v šachtě. Za splnění kritéria se považuje soulad předvedeného postupu s požadavky návodu k montáži. Postačuje předvést instalaci v určeném podlaží</w:t>
      </w:r>
    </w:p>
    <w:p>
      <w:pPr>
        <w:pStyle w:val="P30"/>
        <w:framePr w:w="3921" w:h="831" w:hRule="exact" w:wrap="none" w:vAnchor="page" w:hAnchor="margin" w:x="6800" w:y="4025"/>
        <w:rPr>
          <w:rStyle w:val="C3"/>
          <w:rtl w:val="0"/>
        </w:rPr>
      </w:pPr>
    </w:p>
    <w:p>
      <w:pPr>
        <w:pStyle w:val="P31"/>
        <w:framePr w:w="3839" w:h="704" w:hRule="exact" w:wrap="none" w:vAnchor="page" w:hAnchor="margin" w:x="6856" w:y="4081"/>
        <w:rPr>
          <w:rStyle w:val="C22"/>
          <w:rtl w:val="0"/>
        </w:rPr>
      </w:pPr>
      <w:r>
        <w:rPr>
          <w:rStyle w:val="C22"/>
          <w:rtl w:val="0"/>
        </w:rPr>
        <w:t>Praktické předvedení</w:t>
      </w:r>
    </w:p>
    <w:p>
      <w:pPr>
        <w:pStyle w:val="P12"/>
        <w:framePr w:w="6710" w:h="831" w:hRule="exact" w:wrap="none" w:vAnchor="page" w:hAnchor="margin" w:x="45" w:y="4856"/>
        <w:rPr>
          <w:rStyle w:val="C3"/>
          <w:rtl w:val="0"/>
        </w:rPr>
      </w:pPr>
    </w:p>
    <w:p>
      <w:pPr>
        <w:pStyle w:val="P13"/>
        <w:framePr w:w="6658" w:h="704" w:hRule="exact" w:wrap="none" w:vAnchor="page" w:hAnchor="margin" w:x="71" w:y="4912"/>
        <w:rPr>
          <w:rStyle w:val="C11"/>
          <w:rtl w:val="0"/>
        </w:rPr>
      </w:pPr>
      <w:r>
        <w:rPr>
          <w:rStyle w:val="C11"/>
          <w:rtl w:val="0"/>
        </w:rPr>
        <w:t>c) Zavěsit a uchytit vlečné kabely. Za splnění kritéria se považuje soulad předvedeného postupu s požadavky návodu k montáži. Postačuje předvést zavěšení vlečného kabelu.</w:t>
      </w:r>
    </w:p>
    <w:p>
      <w:pPr>
        <w:pStyle w:val="P28"/>
        <w:framePr w:w="3921" w:h="831" w:hRule="exact" w:wrap="none" w:vAnchor="page" w:hAnchor="margin" w:x="6800" w:y="4856"/>
        <w:rPr>
          <w:rStyle w:val="C3"/>
          <w:rtl w:val="0"/>
        </w:rPr>
      </w:pPr>
    </w:p>
    <w:p>
      <w:pPr>
        <w:pStyle w:val="P29"/>
        <w:framePr w:w="3839" w:h="704" w:hRule="exact" w:wrap="none" w:vAnchor="page" w:hAnchor="margin" w:x="6856" w:y="4912"/>
        <w:rPr>
          <w:rStyle w:val="C21"/>
          <w:rtl w:val="0"/>
        </w:rPr>
      </w:pPr>
      <w:r>
        <w:rPr>
          <w:rStyle w:val="C21"/>
          <w:rtl w:val="0"/>
        </w:rPr>
        <w:t>Praktické předvedení</w:t>
      </w:r>
    </w:p>
    <w:p>
      <w:pPr>
        <w:pStyle w:val="P16"/>
        <w:framePr w:w="6710" w:h="1055" w:hRule="exact" w:wrap="none" w:vAnchor="page" w:hAnchor="margin" w:x="45" w:y="5687"/>
        <w:rPr>
          <w:rStyle w:val="C3"/>
          <w:rtl w:val="0"/>
        </w:rPr>
      </w:pPr>
    </w:p>
    <w:p>
      <w:pPr>
        <w:pStyle w:val="P17"/>
        <w:framePr w:w="6658" w:h="928" w:hRule="exact" w:wrap="none" w:vAnchor="page" w:hAnchor="margin" w:x="71" w:y="5743"/>
        <w:rPr>
          <w:rStyle w:val="C13"/>
          <w:rtl w:val="0"/>
        </w:rPr>
      </w:pPr>
      <w:r>
        <w:rPr>
          <w:rStyle w:val="C13"/>
          <w:rtl w:val="0"/>
        </w:rPr>
        <w:t>d) Popsat způsob určování středové polohy závěsu vlečných kabelů. Za splnění kritéria se považuje soulad popsaného postupu s požadavky návodu k montáži. Postačuje uvést určení středové polohy. Přípustná je 1 nepřesnost.</w:t>
      </w:r>
    </w:p>
    <w:p>
      <w:pPr>
        <w:pStyle w:val="P30"/>
        <w:framePr w:w="3921" w:h="1055" w:hRule="exact" w:wrap="none" w:vAnchor="page" w:hAnchor="margin" w:x="6800" w:y="5687"/>
        <w:rPr>
          <w:rStyle w:val="C3"/>
          <w:rtl w:val="0"/>
        </w:rPr>
      </w:pPr>
    </w:p>
    <w:p>
      <w:pPr>
        <w:pStyle w:val="P31"/>
        <w:framePr w:w="3839" w:h="928" w:hRule="exact" w:wrap="none" w:vAnchor="page" w:hAnchor="margin" w:x="6856" w:y="5743"/>
        <w:rPr>
          <w:rStyle w:val="C22"/>
          <w:rtl w:val="0"/>
        </w:rPr>
      </w:pPr>
      <w:r>
        <w:rPr>
          <w:rStyle w:val="C22"/>
          <w:rtl w:val="0"/>
        </w:rPr>
        <w:t>Slovně i písemně nad situačním nákresem</w:t>
      </w:r>
    </w:p>
    <w:p>
      <w:pPr>
        <w:pStyle w:val="P12"/>
        <w:framePr w:w="6710" w:h="607" w:hRule="exact" w:wrap="none" w:vAnchor="page" w:hAnchor="margin" w:x="45" w:y="6742"/>
        <w:rPr>
          <w:rStyle w:val="C3"/>
          <w:rtl w:val="0"/>
        </w:rPr>
      </w:pPr>
    </w:p>
    <w:p>
      <w:pPr>
        <w:pStyle w:val="P13"/>
        <w:framePr w:w="6658" w:h="480" w:hRule="exact" w:wrap="none" w:vAnchor="page" w:hAnchor="margin" w:x="71" w:y="6798"/>
        <w:rPr>
          <w:rStyle w:val="C11"/>
          <w:rtl w:val="0"/>
        </w:rPr>
      </w:pPr>
      <w:r>
        <w:rPr>
          <w:rStyle w:val="C11"/>
          <w:rtl w:val="0"/>
        </w:rPr>
        <w:t>e) Namontovat dveřní spínač ručních šachetních dveří. Za splnění kritéria se považuje soulad předvedeného postupu s požadavky návodu k montáži.</w:t>
      </w:r>
    </w:p>
    <w:p>
      <w:pPr>
        <w:pStyle w:val="P28"/>
        <w:framePr w:w="3921" w:h="607" w:hRule="exact" w:wrap="none" w:vAnchor="page" w:hAnchor="margin" w:x="6800" w:y="6742"/>
        <w:rPr>
          <w:rStyle w:val="C3"/>
          <w:rtl w:val="0"/>
        </w:rPr>
      </w:pPr>
    </w:p>
    <w:p>
      <w:pPr>
        <w:pStyle w:val="P29"/>
        <w:framePr w:w="3839" w:h="480" w:hRule="exact" w:wrap="none" w:vAnchor="page" w:hAnchor="margin" w:x="6856" w:y="6798"/>
        <w:rPr>
          <w:rStyle w:val="C21"/>
          <w:rtl w:val="0"/>
        </w:rPr>
      </w:pPr>
      <w:r>
        <w:rPr>
          <w:rStyle w:val="C21"/>
          <w:rtl w:val="0"/>
        </w:rPr>
        <w:t>Praktické předvedení</w:t>
      </w:r>
    </w:p>
    <w:p>
      <w:pPr>
        <w:pStyle w:val="P16"/>
        <w:framePr w:w="6710" w:h="1055" w:hRule="exact" w:wrap="none" w:vAnchor="page" w:hAnchor="margin" w:x="45" w:y="7349"/>
        <w:rPr>
          <w:rStyle w:val="C3"/>
          <w:rtl w:val="0"/>
        </w:rPr>
      </w:pPr>
    </w:p>
    <w:p>
      <w:pPr>
        <w:pStyle w:val="P17"/>
        <w:framePr w:w="6658" w:h="928" w:hRule="exact" w:wrap="none" w:vAnchor="page" w:hAnchor="margin" w:x="71" w:y="7405"/>
        <w:rPr>
          <w:rStyle w:val="C13"/>
          <w:rtl w:val="0"/>
        </w:rPr>
      </w:pPr>
      <w:r>
        <w:rPr>
          <w:rStyle w:val="C13"/>
          <w:rtl w:val="0"/>
        </w:rPr>
        <w:t>f) Uvést požadavky na rozmístění osvětlovacích těles osvětlení šachty. Za splnění kritéria se považuje soulad uvedených požadavků s požadavky českých technických norem pro konstrukci výtahů. Povoleny jsou 2 nepřesnosti.</w:t>
      </w:r>
    </w:p>
    <w:p>
      <w:pPr>
        <w:pStyle w:val="P30"/>
        <w:framePr w:w="3921" w:h="1055" w:hRule="exact" w:wrap="none" w:vAnchor="page" w:hAnchor="margin" w:x="6800" w:y="7349"/>
        <w:rPr>
          <w:rStyle w:val="C3"/>
          <w:rtl w:val="0"/>
        </w:rPr>
      </w:pPr>
    </w:p>
    <w:p>
      <w:pPr>
        <w:pStyle w:val="P31"/>
        <w:framePr w:w="3839" w:h="928" w:hRule="exact" w:wrap="none" w:vAnchor="page" w:hAnchor="margin" w:x="6856" w:y="7405"/>
        <w:rPr>
          <w:rStyle w:val="C22"/>
          <w:rtl w:val="0"/>
        </w:rPr>
      </w:pPr>
      <w:r>
        <w:rPr>
          <w:rStyle w:val="C22"/>
          <w:rtl w:val="0"/>
        </w:rPr>
        <w:t>Slovně i písemně nad situačním nákresem</w:t>
      </w:r>
    </w:p>
    <w:p>
      <w:pPr>
        <w:pStyle w:val="P32"/>
        <w:framePr w:w="10710" w:h="248" w:hRule="exact" w:wrap="none" w:vAnchor="page" w:hAnchor="margin" w:x="28" w:y="8518"/>
        <w:rPr>
          <w:rStyle w:val="C23"/>
          <w:rtl w:val="0"/>
        </w:rPr>
      </w:pPr>
      <w:r>
        <w:rPr>
          <w:rStyle w:val="C23"/>
          <w:rtl w:val="0"/>
        </w:rPr>
        <w:t>U kritérií b), c), d) postačuje předvedení jednoho z těchto kritérií.</w:t>
      </w:r>
    </w:p>
    <w:p>
      <w:pPr>
        <w:pStyle w:val="P23"/>
        <w:framePr w:w="10710" w:h="340" w:hRule="exact" w:wrap="none" w:vAnchor="page" w:hAnchor="margin" w:x="28" w:y="8954"/>
        <w:rPr>
          <w:rStyle w:val="C18"/>
          <w:rtl w:val="0"/>
        </w:rPr>
      </w:pPr>
      <w:r>
        <w:rPr>
          <w:rStyle w:val="C18"/>
          <w:rtl w:val="0"/>
        </w:rPr>
        <w:t>Montování elektrické instalace výtahu ve strojovně (bez napětí)</w:t>
      </w:r>
    </w:p>
    <w:p>
      <w:pPr>
        <w:pStyle w:val="P24"/>
        <w:framePr w:w="6713" w:h="376" w:hRule="exact" w:wrap="none" w:vAnchor="page" w:hAnchor="margin" w:x="45" w:y="9393"/>
        <w:rPr>
          <w:rStyle w:val="C3"/>
          <w:rtl w:val="0"/>
        </w:rPr>
      </w:pPr>
    </w:p>
    <w:p>
      <w:pPr>
        <w:pStyle w:val="P25"/>
        <w:framePr w:w="6661" w:h="249" w:hRule="exact" w:wrap="none" w:vAnchor="page" w:hAnchor="margin" w:x="71" w:y="9464"/>
        <w:rPr>
          <w:rStyle w:val="C19"/>
          <w:rtl w:val="0"/>
        </w:rPr>
      </w:pPr>
      <w:r>
        <w:rPr>
          <w:rStyle w:val="C19"/>
          <w:rtl w:val="0"/>
        </w:rPr>
        <w:t>Kritéria hodnocení</w:t>
      </w:r>
    </w:p>
    <w:p>
      <w:pPr>
        <w:pStyle w:val="P26"/>
        <w:framePr w:w="3918" w:h="376" w:hRule="exact" w:wrap="none" w:vAnchor="page" w:hAnchor="margin" w:x="6803" w:y="9393"/>
        <w:rPr>
          <w:rStyle w:val="C3"/>
          <w:rtl w:val="0"/>
        </w:rPr>
      </w:pPr>
    </w:p>
    <w:p>
      <w:pPr>
        <w:pStyle w:val="P27"/>
        <w:framePr w:w="3836" w:h="249" w:hRule="exact" w:wrap="none" w:vAnchor="page" w:hAnchor="margin" w:x="6859" w:y="9464"/>
        <w:rPr>
          <w:rStyle w:val="C20"/>
          <w:rtl w:val="0"/>
        </w:rPr>
      </w:pPr>
      <w:r>
        <w:rPr>
          <w:rStyle w:val="C20"/>
          <w:rtl w:val="0"/>
        </w:rPr>
        <w:t>Způsoby ověření</w:t>
      </w:r>
    </w:p>
    <w:p>
      <w:pPr>
        <w:pStyle w:val="P12"/>
        <w:framePr w:w="6710" w:h="1055" w:hRule="exact" w:wrap="none" w:vAnchor="page" w:hAnchor="margin" w:x="45" w:y="9769"/>
        <w:rPr>
          <w:rStyle w:val="C3"/>
          <w:rtl w:val="0"/>
        </w:rPr>
      </w:pPr>
    </w:p>
    <w:p>
      <w:pPr>
        <w:pStyle w:val="P13"/>
        <w:framePr w:w="6658" w:h="928" w:hRule="exact" w:wrap="none" w:vAnchor="page" w:hAnchor="margin" w:x="71" w:y="9825"/>
        <w:rPr>
          <w:rStyle w:val="C11"/>
          <w:rtl w:val="0"/>
        </w:rPr>
      </w:pPr>
      <w:r>
        <w:rPr>
          <w:rStyle w:val="C11"/>
          <w:rtl w:val="0"/>
        </w:rPr>
        <w:t>a) Vyjmenovat elektrická a bezpečnostní zařízení výtahu ve strojovně. Za splnění kritéria se považuje soulad uvedených příkladů elektrických a bezpečnostních zařízení ve strojovně výtahu s požadavky českých technických norem pro konstrukci výtahů. Povoleny jsou 2 nepřesnosti.</w:t>
      </w:r>
    </w:p>
    <w:p>
      <w:pPr>
        <w:pStyle w:val="P28"/>
        <w:framePr w:w="3921" w:h="1055" w:hRule="exact" w:wrap="none" w:vAnchor="page" w:hAnchor="margin" w:x="6800" w:y="9769"/>
        <w:rPr>
          <w:rStyle w:val="C3"/>
          <w:rtl w:val="0"/>
        </w:rPr>
      </w:pPr>
    </w:p>
    <w:p>
      <w:pPr>
        <w:pStyle w:val="P29"/>
        <w:framePr w:w="3839" w:h="928" w:hRule="exact" w:wrap="none" w:vAnchor="page" w:hAnchor="margin" w:x="6856" w:y="9825"/>
        <w:rPr>
          <w:rStyle w:val="C21"/>
          <w:rtl w:val="0"/>
        </w:rPr>
      </w:pPr>
      <w:r>
        <w:rPr>
          <w:rStyle w:val="C21"/>
          <w:rtl w:val="0"/>
        </w:rPr>
        <w:t>Slovně i písemně</w:t>
      </w:r>
    </w:p>
    <w:p>
      <w:pPr>
        <w:pStyle w:val="P16"/>
        <w:framePr w:w="6710" w:h="1280" w:hRule="exact" w:wrap="none" w:vAnchor="page" w:hAnchor="margin" w:x="45" w:y="10824"/>
        <w:rPr>
          <w:rStyle w:val="C3"/>
          <w:rtl w:val="0"/>
        </w:rPr>
      </w:pPr>
    </w:p>
    <w:p>
      <w:pPr>
        <w:pStyle w:val="P17"/>
        <w:framePr w:w="6658" w:h="1153" w:hRule="exact" w:wrap="none" w:vAnchor="page" w:hAnchor="margin" w:x="71" w:y="10880"/>
        <w:rPr>
          <w:rStyle w:val="C13"/>
          <w:rtl w:val="0"/>
        </w:rPr>
      </w:pPr>
      <w:r>
        <w:rPr>
          <w:rStyle w:val="C13"/>
          <w:rtl w:val="0"/>
        </w:rPr>
        <w:t>b) Vyjmenovat způsoby vedení elektrické instalace ve strojovně, popsat způsoby ochrany proti mechanickému poškození. Za splnění kritéria se považuje soulad uvedených příkladů způsobů vedení instalace a její ochrany s požadavky českých technických norem pro konstrukci výtahů a učebních textů UVP ČR.. Povoleny jsou 2 nepřesnosti.</w:t>
      </w:r>
    </w:p>
    <w:p>
      <w:pPr>
        <w:pStyle w:val="P30"/>
        <w:framePr w:w="3921" w:h="1280" w:hRule="exact" w:wrap="none" w:vAnchor="page" w:hAnchor="margin" w:x="6800" w:y="10824"/>
        <w:rPr>
          <w:rStyle w:val="C3"/>
          <w:rtl w:val="0"/>
        </w:rPr>
      </w:pPr>
    </w:p>
    <w:p>
      <w:pPr>
        <w:pStyle w:val="P31"/>
        <w:framePr w:w="3839" w:h="1153" w:hRule="exact" w:wrap="none" w:vAnchor="page" w:hAnchor="margin" w:x="6856" w:y="10880"/>
        <w:rPr>
          <w:rStyle w:val="C22"/>
          <w:rtl w:val="0"/>
        </w:rPr>
      </w:pPr>
      <w:r>
        <w:rPr>
          <w:rStyle w:val="C22"/>
          <w:rtl w:val="0"/>
        </w:rPr>
        <w:t>Slovně i písemně</w:t>
      </w:r>
    </w:p>
    <w:p>
      <w:pPr>
        <w:pStyle w:val="P12"/>
        <w:framePr w:w="6710" w:h="1055" w:hRule="exact" w:wrap="none" w:vAnchor="page" w:hAnchor="margin" w:x="45" w:y="12104"/>
        <w:rPr>
          <w:rStyle w:val="C3"/>
          <w:rtl w:val="0"/>
        </w:rPr>
      </w:pPr>
    </w:p>
    <w:p>
      <w:pPr>
        <w:pStyle w:val="P13"/>
        <w:framePr w:w="6658" w:h="928" w:hRule="exact" w:wrap="none" w:vAnchor="page" w:hAnchor="margin" w:x="71" w:y="12160"/>
        <w:rPr>
          <w:rStyle w:val="C11"/>
          <w:rtl w:val="0"/>
        </w:rPr>
      </w:pPr>
      <w:r>
        <w:rPr>
          <w:rStyle w:val="C11"/>
          <w:rtl w:val="0"/>
        </w:rPr>
        <w:t>c) Uvést požadavky na umístění hlavního vypínače, zajištění vypnutého stavu. Za splnění kritéria se považuje soulad uvedených požadavků na hlavní vypínač s požadavky českých technických norem pro konstrukci výtahů a učebních textů UVP ČR.. Povoleny jsou 2 nepřesnosti.</w:t>
      </w:r>
    </w:p>
    <w:p>
      <w:pPr>
        <w:pStyle w:val="P28"/>
        <w:framePr w:w="3921" w:h="1055" w:hRule="exact" w:wrap="none" w:vAnchor="page" w:hAnchor="margin" w:x="6800" w:y="12104"/>
        <w:rPr>
          <w:rStyle w:val="C3"/>
          <w:rtl w:val="0"/>
        </w:rPr>
      </w:pPr>
    </w:p>
    <w:p>
      <w:pPr>
        <w:pStyle w:val="P29"/>
        <w:framePr w:w="3839" w:h="928" w:hRule="exact" w:wrap="none" w:vAnchor="page" w:hAnchor="margin" w:x="6856" w:y="12160"/>
        <w:rPr>
          <w:rStyle w:val="C21"/>
          <w:rtl w:val="0"/>
        </w:rPr>
      </w:pPr>
      <w:r>
        <w:rPr>
          <w:rStyle w:val="C21"/>
          <w:rtl w:val="0"/>
        </w:rPr>
        <w:t>Slovně i písemně nad situačním nákresem</w:t>
      </w:r>
    </w:p>
    <w:p>
      <w:pPr>
        <w:pStyle w:val="P16"/>
        <w:framePr w:w="6710" w:h="831" w:hRule="exact" w:wrap="none" w:vAnchor="page" w:hAnchor="margin" w:x="45" w:y="13159"/>
        <w:rPr>
          <w:rStyle w:val="C3"/>
          <w:rtl w:val="0"/>
        </w:rPr>
      </w:pPr>
    </w:p>
    <w:p>
      <w:pPr>
        <w:pStyle w:val="P17"/>
        <w:framePr w:w="6658" w:h="704" w:hRule="exact" w:wrap="none" w:vAnchor="page" w:hAnchor="margin" w:x="71" w:y="13215"/>
        <w:rPr>
          <w:rStyle w:val="C13"/>
          <w:rtl w:val="0"/>
        </w:rPr>
      </w:pPr>
      <w:r>
        <w:rPr>
          <w:rStyle w:val="C13"/>
          <w:rtl w:val="0"/>
        </w:rPr>
        <w:t>d) Namontovat elektrickou instalaci k jednotlivým zařízením. Za splnění kritéria se považuje soulad předvedeného postupu s požadavky návodu k montáži. Postačuje předvést montáž u jednoho určeného zařízení.</w:t>
      </w:r>
    </w:p>
    <w:p>
      <w:pPr>
        <w:pStyle w:val="P30"/>
        <w:framePr w:w="3921" w:h="831" w:hRule="exact" w:wrap="none" w:vAnchor="page" w:hAnchor="margin" w:x="6800" w:y="13159"/>
        <w:rPr>
          <w:rStyle w:val="C3"/>
          <w:rtl w:val="0"/>
        </w:rPr>
      </w:pPr>
    </w:p>
    <w:p>
      <w:pPr>
        <w:pStyle w:val="P31"/>
        <w:framePr w:w="3839" w:h="704" w:hRule="exact" w:wrap="none" w:vAnchor="page" w:hAnchor="margin" w:x="6856" w:y="13215"/>
        <w:rPr>
          <w:rStyle w:val="C22"/>
          <w:rtl w:val="0"/>
        </w:rPr>
      </w:pPr>
      <w:r>
        <w:rPr>
          <w:rStyle w:val="C22"/>
          <w:rtl w:val="0"/>
        </w:rPr>
        <w:t>Praktické předvedení</w:t>
      </w:r>
    </w:p>
    <w:p>
      <w:pPr>
        <w:pStyle w:val="P12"/>
        <w:framePr w:w="6710" w:h="607" w:hRule="exact" w:wrap="none" w:vAnchor="page" w:hAnchor="margin" w:x="45" w:y="13990"/>
        <w:rPr>
          <w:rStyle w:val="C3"/>
          <w:rtl w:val="0"/>
        </w:rPr>
      </w:pPr>
    </w:p>
    <w:p>
      <w:pPr>
        <w:pStyle w:val="P13"/>
        <w:framePr w:w="6658" w:h="480" w:hRule="exact" w:wrap="none" w:vAnchor="page" w:hAnchor="margin" w:x="71" w:y="14046"/>
        <w:rPr>
          <w:rStyle w:val="C11"/>
          <w:rtl w:val="0"/>
        </w:rPr>
      </w:pPr>
      <w:r>
        <w:rPr>
          <w:rStyle w:val="C11"/>
          <w:rtl w:val="0"/>
        </w:rPr>
        <w:t>e) Namontovat magnet elektromechanické brzdy. Za splnění kritéria se považuje soulad předvedeného postupu s požadavky návodu k montáži.</w:t>
      </w:r>
    </w:p>
    <w:p>
      <w:pPr>
        <w:pStyle w:val="P28"/>
        <w:framePr w:w="3921" w:h="607" w:hRule="exact" w:wrap="none" w:vAnchor="page" w:hAnchor="margin" w:x="6800" w:y="13990"/>
        <w:rPr>
          <w:rStyle w:val="C3"/>
          <w:rtl w:val="0"/>
        </w:rPr>
      </w:pPr>
    </w:p>
    <w:p>
      <w:pPr>
        <w:pStyle w:val="P29"/>
        <w:framePr w:w="3839" w:h="480" w:hRule="exact" w:wrap="none" w:vAnchor="page" w:hAnchor="margin" w:x="6856" w:y="14046"/>
        <w:rPr>
          <w:rStyle w:val="C21"/>
          <w:rtl w:val="0"/>
        </w:rPr>
      </w:pPr>
      <w:r>
        <w:rPr>
          <w:rStyle w:val="C21"/>
          <w:rtl w:val="0"/>
        </w:rPr>
        <w:t>Praktické předvedení</w:t>
      </w:r>
    </w:p>
    <w:p>
      <w:pPr>
        <w:pStyle w:val="P16"/>
        <w:framePr w:w="6710" w:h="607" w:hRule="exact" w:wrap="none" w:vAnchor="page" w:hAnchor="margin" w:x="45" w:y="14597"/>
        <w:rPr>
          <w:rStyle w:val="C3"/>
          <w:rtl w:val="0"/>
        </w:rPr>
      </w:pPr>
    </w:p>
    <w:p>
      <w:pPr>
        <w:pStyle w:val="P17"/>
        <w:framePr w:w="6658" w:h="480" w:hRule="exact" w:wrap="none" w:vAnchor="page" w:hAnchor="margin" w:x="71" w:y="14653"/>
        <w:rPr>
          <w:rStyle w:val="C13"/>
          <w:rtl w:val="0"/>
        </w:rPr>
      </w:pPr>
      <w:r>
        <w:rPr>
          <w:rStyle w:val="C13"/>
          <w:rtl w:val="0"/>
        </w:rPr>
        <w:t>f) Namontovat bezpečnostní spínač omezovače rychlosti. Za splnění kritéria se považuje soulad předvedeného postupu s požadavky návodu k montáži.</w:t>
      </w:r>
    </w:p>
    <w:p>
      <w:pPr>
        <w:pStyle w:val="P30"/>
        <w:framePr w:w="3921" w:h="607" w:hRule="exact" w:wrap="none" w:vAnchor="page" w:hAnchor="margin" w:x="6800" w:y="14597"/>
        <w:rPr>
          <w:rStyle w:val="C3"/>
          <w:rtl w:val="0"/>
        </w:rPr>
      </w:pPr>
    </w:p>
    <w:p>
      <w:pPr>
        <w:pStyle w:val="P31"/>
        <w:framePr w:w="3839" w:h="480" w:hRule="exact" w:wrap="none" w:vAnchor="page" w:hAnchor="margin" w:x="6856" w:y="14653"/>
        <w:rPr>
          <w:rStyle w:val="C22"/>
          <w:rtl w:val="0"/>
        </w:rPr>
      </w:pPr>
      <w:r>
        <w:rPr>
          <w:rStyle w:val="C22"/>
          <w:rtl w:val="0"/>
        </w:rPr>
        <w:t>Praktické předvedení</w:t>
      </w:r>
    </w:p>
    <w:p>
      <w:pPr>
        <w:pStyle w:val="P32"/>
        <w:framePr w:w="10710" w:h="248" w:hRule="exact" w:wrap="none" w:vAnchor="page" w:hAnchor="margin" w:x="28" w:y="15318"/>
        <w:rPr>
          <w:rStyle w:val="C23"/>
          <w:rtl w:val="0"/>
        </w:rPr>
      </w:pPr>
      <w:r>
        <w:rPr>
          <w:rStyle w:val="C23"/>
          <w:rtl w:val="0"/>
        </w:rPr>
        <w:t>U kritérií d), e), f) postačuje praktické předvedení jednoho z těchto kritérií.</w:t>
      </w:r>
    </w:p>
    <w:p>
      <w:pPr>
        <w:pStyle w:val="P21"/>
        <w:framePr w:w="7654" w:h="331" w:hRule="exact" w:wrap="none" w:vAnchor="page" w:hAnchor="margin" w:x="28" w:y="15940"/>
        <w:rPr>
          <w:rStyle w:val="C16"/>
          <w:rtl w:val="0"/>
        </w:rPr>
      </w:pPr>
      <w:r>
        <w:rPr>
          <w:rStyle w:val="C16"/>
          <w:rtl w:val="0"/>
        </w:rPr>
        <w:t>Montér výtahů, 12.9.2026 5:58:11</w:t>
      </w:r>
    </w:p>
    <w:p>
      <w:pPr>
        <w:pStyle w:val="P22"/>
        <w:framePr w:w="2790" w:h="331" w:hRule="exact" w:wrap="none" w:vAnchor="page" w:hAnchor="margin" w:x="7911" w:y="15940"/>
        <w:rPr>
          <w:rStyle w:val="C17"/>
          <w:rtl w:val="0"/>
        </w:rPr>
      </w:pPr>
      <w:r>
        <w:rPr>
          <w:rStyle w:val="C17"/>
          <w:rtl w:val="0"/>
        </w:rPr>
        <w:t>Strana 8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7" name="Picture 17"/>
            <a:graphic xmlns:a="http://schemas.openxmlformats.org/drawingml/2006/main">
              <a:graphicData uri="http://schemas.openxmlformats.org/drawingml/2006/picture">
                <pic:pic xmlns:pic="http://schemas.openxmlformats.org/drawingml/2006/picture">
                  <pic:nvPicPr>
                    <pic:cNvPr id="17" name="Picture 1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8" name="Picture 18"/>
            <a:graphic xmlns:a="http://schemas.openxmlformats.org/drawingml/2006/main">
              <a:graphicData uri="http://schemas.openxmlformats.org/drawingml/2006/picture">
                <pic:pic xmlns:pic="http://schemas.openxmlformats.org/drawingml/2006/picture">
                  <pic:nvPicPr>
                    <pic:cNvPr id="18" name="Picture 1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6396"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571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stanoví, které doklady musí uchazeč předložit, aby zkouška proběhla v souladu s platnými právními předpisy. Dále stanoví, které pomůcky uchazeč při zkoušce nesmí používat.</w:t>
      </w:r>
    </w:p>
    <w:p>
      <w:pPr>
        <w:keepNext w:val="0"/>
        <w:keepLines w:val="0"/>
        <w:framePr w:w="10766" w:h="571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se zkušebním pracovištěm a souvisejícími požadavky BOZP a PO. Absolvent musí předložit doklad o seznámení s požadavky BOZP a PO vztahujícími se k činnosti montéra výtahu a současně svým podpisem potvrdí, že je zdravotně způsobilý k výkonu zkoušky.</w:t>
      </w:r>
    </w:p>
    <w:p>
      <w:pPr>
        <w:keepNext w:val="0"/>
        <w:keepLines w:val="0"/>
        <w:framePr w:w="10766" w:h="571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Vstupní požadavky – minimální úroveň je dána základním vzděláním.</w:t>
      </w:r>
    </w:p>
    <w:p>
      <w:pPr>
        <w:keepNext w:val="0"/>
        <w:keepLines w:val="0"/>
        <w:framePr w:w="10766" w:h="571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Úroveň získaných znalostí a dovedností montéra výtahu bude ověřována provedením jedné nebo více vzájemně navazujících operací, ze kterých se skládá postup montáže výtahu.</w:t>
      </w:r>
    </w:p>
    <w:p>
      <w:pPr>
        <w:keepNext w:val="0"/>
        <w:keepLines w:val="0"/>
        <w:framePr w:w="10766" w:h="571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Zkušební úkoly se volí z oblasti následujících činností:</w:t>
      </w:r>
    </w:p>
    <w:p>
      <w:pPr>
        <w:keepNext w:val="0"/>
        <w:keepLines w:val="0"/>
        <w:framePr w:w="10766" w:h="571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orientace v technické dokumentaci, čtení výkresů, mazacích plánů;</w:t>
      </w:r>
    </w:p>
    <w:p>
      <w:pPr>
        <w:keepNext w:val="0"/>
        <w:keepLines w:val="0"/>
        <w:framePr w:w="10766" w:h="571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zaměřování šachty a strojovny;</w:t>
      </w:r>
    </w:p>
    <w:p>
      <w:pPr>
        <w:keepNext w:val="0"/>
        <w:keepLines w:val="0"/>
        <w:framePr w:w="10766" w:h="571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usazování a montáž šachetních dveří;</w:t>
      </w:r>
    </w:p>
    <w:p>
      <w:pPr>
        <w:keepNext w:val="0"/>
        <w:keepLines w:val="0"/>
        <w:framePr w:w="10766" w:h="571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montáž/demontáž vodítek, stroje, klece, vyvažovacího závaží, nosných prostředků,</w:t>
      </w:r>
    </w:p>
    <w:p>
      <w:pPr>
        <w:keepNext w:val="0"/>
        <w:keepLines w:val="0"/>
        <w:framePr w:w="10766" w:h="571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omezovače rychlosti;</w:t>
      </w:r>
    </w:p>
    <w:p>
      <w:pPr>
        <w:keepNext w:val="0"/>
        <w:keepLines w:val="0"/>
        <w:framePr w:w="10766" w:h="571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montáž elektrické instalace výtahu v šachtě, uchycování vlečných kabelů;</w:t>
      </w:r>
    </w:p>
    <w:p>
      <w:pPr>
        <w:keepNext w:val="0"/>
        <w:keepLines w:val="0"/>
        <w:framePr w:w="10766" w:h="571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provádění elektrické instalace ve strojovně výtahu (bez napětí).</w:t>
      </w:r>
    </w:p>
    <w:p>
      <w:pPr>
        <w:keepNext w:val="0"/>
        <w:keepLines w:val="0"/>
        <w:framePr w:w="10766" w:h="571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71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ověřování splnění kritérií založených na formě praktického předvedení je třeba přihlížet především k bezpečnému provádění všech úkonů, kvalitě zhotoveného produktu i k časovému hledisku zvládání operací uchazečem.</w:t>
      </w:r>
    </w:p>
    <w:p>
      <w:pPr>
        <w:keepNext w:val="0"/>
        <w:keepLines w:val="0"/>
        <w:framePr w:w="10766" w:h="571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71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Učební texty UVP ČR a bezpečnostní předpisy UVP ČR, na splnění jejichž požadavků je odkazováno u některých kompetencí hodnoticího standardu této dílčí kvalifikace, jsou dostupné na webových stránkách UVP ČR – www.uvp-cr.cz.</w:t>
      </w:r>
    </w:p>
    <w:p>
      <w:pPr>
        <w:pStyle w:val="P33"/>
        <w:framePr w:w="10766" w:h="2528" w:hRule="exact" w:wrap="none" w:vAnchor="page" w:hAnchor="margin" w:x="0" w:y="8778"/>
        <w:rPr>
          <w:rStyle w:val="C3"/>
          <w:rtl w:val="0"/>
        </w:rPr>
      </w:pPr>
    </w:p>
    <w:p>
      <w:pPr>
        <w:pStyle w:val="P35"/>
        <w:framePr w:w="10710" w:h="340" w:hRule="exact" w:wrap="none" w:vAnchor="page" w:hAnchor="margin" w:x="28" w:y="8778"/>
        <w:rPr>
          <w:rStyle w:val="C25"/>
          <w:rtl w:val="0"/>
        </w:rPr>
      </w:pPr>
      <w:r>
        <w:rPr>
          <w:rStyle w:val="C25"/>
          <w:rtl w:val="0"/>
        </w:rPr>
        <w:t>Výsledné hodnocení</w:t>
      </w:r>
    </w:p>
    <w:p>
      <w:pPr>
        <w:keepNext w:val="0"/>
        <w:keepLines w:val="0"/>
        <w:framePr w:w="10766" w:h="2188" w:hRule="exact" w:wrap="none" w:vAnchor="page" w:hAnchor="margin" w:x="0" w:y="9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Zkoušení uchazeče provádí jeden zkoušející. Zkoušející hodnotí uchazeče zvlášť pro každou kompetenci a průběh zkoušky a dosažené výsledky zapisuje do záznamu o zkoušce. Zkoušející i uchazeč připojením svých podpisů potvrdí, že hodnocení bylo objektivní a odpovídalo nárokům stanoveným hodnotícím standardem. Pro zápis hodnocení jednotlivých úkolů lze použít různé značky, ale výsledné hodnocení pro danou kompetenci musí znít „vyhověl“ nebo „nevyhověl“ (se zdůvodněním) v závislosti na stanovení závaznosti, resp. nezávaznosti jednotlivých kritérií u každé kompetence. Návrh na výsledné hodnocení zkoušky zní buď „vyhověl“, pokud uchazeč vyhověl pro všechny kompetence, nebo „nevyhověl“, pokud uchazeč pro některou kompetenci nevyhověl. Konečné hodnocení uchazeče probíhá na základě těchto návrhů podle § 18 odst. 7 zákona č. 179/2006 Sb.</w:t>
      </w:r>
    </w:p>
    <w:p>
      <w:pPr>
        <w:pStyle w:val="P33"/>
        <w:framePr w:w="10766" w:h="916" w:hRule="exact" w:wrap="none" w:vAnchor="page" w:hAnchor="margin" w:x="0" w:y="11533"/>
        <w:rPr>
          <w:rStyle w:val="C3"/>
          <w:rtl w:val="0"/>
        </w:rPr>
      </w:pPr>
    </w:p>
    <w:p>
      <w:pPr>
        <w:pStyle w:val="P35"/>
        <w:framePr w:w="10710" w:h="340" w:hRule="exact" w:wrap="none" w:vAnchor="page" w:hAnchor="margin" w:x="28" w:y="11533"/>
        <w:rPr>
          <w:rStyle w:val="C25"/>
          <w:rtl w:val="0"/>
        </w:rPr>
      </w:pPr>
      <w:r>
        <w:rPr>
          <w:rStyle w:val="C25"/>
          <w:rtl w:val="0"/>
        </w:rPr>
        <w:t>Počet zkoušejících</w:t>
      </w:r>
    </w:p>
    <w:p>
      <w:pPr>
        <w:keepNext w:val="0"/>
        <w:keepLines w:val="0"/>
        <w:framePr w:w="10766" w:h="575" w:hRule="exact" w:wrap="none" w:vAnchor="page" w:hAnchor="margin" w:x="0" w:y="1187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autorizovanou osobou nebo před autorizovaným zástupcem právnické osoby.</w:t>
      </w:r>
    </w:p>
    <w:p>
      <w:pPr>
        <w:pStyle w:val="P21"/>
        <w:framePr w:w="7654" w:h="331" w:hRule="exact" w:wrap="none" w:vAnchor="page" w:hAnchor="margin" w:x="28" w:y="15940"/>
        <w:rPr>
          <w:rStyle w:val="C16"/>
          <w:rtl w:val="0"/>
        </w:rPr>
      </w:pPr>
      <w:r>
        <w:rPr>
          <w:rStyle w:val="C16"/>
          <w:rtl w:val="0"/>
        </w:rPr>
        <w:t>Montér výtahů, 12.9.2026 5:58:11</w:t>
      </w:r>
    </w:p>
    <w:p>
      <w:pPr>
        <w:pStyle w:val="P22"/>
        <w:framePr w:w="2790" w:h="331" w:hRule="exact" w:wrap="none" w:vAnchor="page" w:hAnchor="margin" w:x="7911" w:y="15940"/>
        <w:rPr>
          <w:rStyle w:val="C17"/>
          <w:rtl w:val="0"/>
        </w:rPr>
      </w:pPr>
      <w:r>
        <w:rPr>
          <w:rStyle w:val="C17"/>
          <w:rtl w:val="0"/>
        </w:rPr>
        <w:t>Strana 9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9" name="Picture 19"/>
            <a:graphic xmlns:a="http://schemas.openxmlformats.org/drawingml/2006/main">
              <a:graphicData uri="http://schemas.openxmlformats.org/drawingml/2006/picture">
                <pic:pic xmlns:pic="http://schemas.openxmlformats.org/drawingml/2006/picture">
                  <pic:nvPicPr>
                    <pic:cNvPr id="19" name="Picture 1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0" name="Picture 20"/>
            <a:graphic xmlns:a="http://schemas.openxmlformats.org/drawingml/2006/main">
              <a:graphicData uri="http://schemas.openxmlformats.org/drawingml/2006/picture">
                <pic:pic xmlns:pic="http://schemas.openxmlformats.org/drawingml/2006/picture">
                  <pic:nvPicPr>
                    <pic:cNvPr id="20" name="Picture 2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6705"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6158"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musí splňovat a náležitě doložit následující požadavky na odbornou způsobilost k výkonu zkoušky k ověření odborné způsobilosti dílčí kvalifikace „montér výtahů“:</w:t>
      </w:r>
    </w:p>
    <w:p>
      <w:pPr>
        <w:keepNext w:val="0"/>
        <w:keepLines w:val="0"/>
        <w:framePr w:w="10766" w:h="6158"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disponovat souborem postupů, zdrojů a vybavení k výkonu zkoušek odborné způsobilosti uchazečů z kompetencí pro dílčí kvalifikaci montér výtahů včetně vydání výsledného dokumentu potvrzujícího dosažení úrovně požadované dílčí kvalifikace;</w:t>
      </w:r>
    </w:p>
    <w:p>
      <w:pPr>
        <w:keepNext w:val="0"/>
        <w:keepLines w:val="0"/>
        <w:framePr w:w="10766" w:h="6158"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zaměstnávat nebo smluvně mít zabezpečen dostatek osob s potřebnou odbornou kvalifikací, technickými znalostmi a zkušenostmi, které vyžaduje ověřování znalostí a dovedností odborných pracovníků podle ČSN 27 4002 a ČSN 27 4007.</w:t>
      </w:r>
    </w:p>
    <w:p>
      <w:pPr>
        <w:keepNext w:val="0"/>
        <w:keepLines w:val="0"/>
        <w:framePr w:w="10766" w:h="6158"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158"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Odborná kvalifikace osob zabezpečujících výkon zkoušky musí být nejméně:</w:t>
      </w:r>
    </w:p>
    <w:p>
      <w:pPr>
        <w:keepNext w:val="0"/>
        <w:keepLines w:val="0"/>
        <w:framePr w:w="10766" w:h="6158"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odborné vzdělání ukončené závěrečnou zkouškou v oboru výtahového průmyslu a min. 5 let praxe ve funkci vedoucího montéra nebo ve funkci mistra odborné výchovy v oblasti výtahů, nebo střední odborné vzdělání ukončené maturitou se zaměřením na strojírenství nebo elektrotechniku a min. 10 let praxe v oboru výtahového průmyslu nebo 5 let u státního odborného dozoru nebo ukončené vysokoškolské vzdělání v příslušné oblasti a min. 5 let praxe v oboru výtahového průmyslu nebo 3 roky u státního odborného dozoru.</w:t>
      </w:r>
    </w:p>
    <w:p>
      <w:pPr>
        <w:keepNext w:val="0"/>
        <w:keepLines w:val="0"/>
        <w:framePr w:w="10766" w:h="6158"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158"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Osoby podílející se na přezkušování, které nemají pedagogické vzdělání nebo pedagogickou praxi, musí absolvovat přípravu zaměřenou na uznávání výsledků neformálního a informálního vzdělávání nebo přípravu zaměřenou na základy pedagogického minima s těžištěm v problematice zkoušení v rozsahu minimálně 12 hodin. </w:t>
      </w:r>
    </w:p>
    <w:p>
      <w:pPr>
        <w:keepNext w:val="0"/>
        <w:keepLines w:val="0"/>
        <w:framePr w:w="10766" w:h="6158"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158"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keepNext w:val="0"/>
        <w:keepLines w:val="0"/>
        <w:framePr w:w="10766" w:h="6158"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158"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Základním předpokladem pro udělení autorizace žadateli je zvládnutí práce na PC a internetu. Uvedené dovednosti se dokládají zpracováním žádosti o udělení autorizace v elektronické formě na www.mpo.cz.</w:t>
      </w:r>
    </w:p>
    <w:p>
      <w:pPr>
        <w:pStyle w:val="P33"/>
        <w:framePr w:w="10766" w:h="2308" w:hRule="exact" w:wrap="none" w:vAnchor="page" w:hAnchor="margin" w:x="0" w:y="9086"/>
        <w:rPr>
          <w:rStyle w:val="C3"/>
          <w:rtl w:val="0"/>
        </w:rPr>
      </w:pPr>
    </w:p>
    <w:p>
      <w:pPr>
        <w:pStyle w:val="P35"/>
        <w:framePr w:w="10710" w:h="340" w:hRule="exact" w:wrap="none" w:vAnchor="page" w:hAnchor="margin" w:x="28" w:y="9086"/>
        <w:rPr>
          <w:rStyle w:val="C25"/>
          <w:rtl w:val="0"/>
        </w:rPr>
      </w:pPr>
      <w:r>
        <w:rPr>
          <w:rStyle w:val="C25"/>
          <w:rtl w:val="0"/>
        </w:rPr>
        <w:t>Nezbytné materiální a technické předpoklady pro provedení zkoušky</w:t>
      </w:r>
    </w:p>
    <w:p>
      <w:pPr>
        <w:keepNext w:val="0"/>
        <w:keepLines w:val="0"/>
        <w:framePr w:w="10766" w:h="1967" w:hRule="exact" w:wrap="none" w:vAnchor="page" w:hAnchor="margin" w:x="0" w:y="942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Rozsah montážních nástrojů a dalších prostředků potřebných pro řádný výkon zkoušky, včetně jejich zajištění je upřesněn prováděcím předpisem Unie výtahového průmyslu ČR (dále jen UVP ČR), který na požádání poskytne UVP ČR.</w:t>
      </w:r>
    </w:p>
    <w:p>
      <w:pPr>
        <w:keepNext w:val="0"/>
        <w:keepLines w:val="0"/>
        <w:framePr w:w="10766" w:h="1967" w:hRule="exact" w:wrap="none" w:vAnchor="page" w:hAnchor="margin" w:x="0" w:y="942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967" w:hRule="exact" w:wrap="none" w:vAnchor="page" w:hAnchor="margin" w:x="0" w:y="942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autorizaci žadatel přiloží seznam svého materiálně technického vybavení pro účely zkoušky. Pokud žadatel bude při zkouškách využívat materiálně technické vybavení jiné organizace, přiloží k žádosti o autorizaci smlouvu o jeho využívání nebo pronájmu, která bude uzavřená nejméně na dobu pěti let.</w:t>
      </w:r>
    </w:p>
    <w:p>
      <w:pPr>
        <w:pStyle w:val="P33"/>
        <w:framePr w:w="10766" w:h="1376" w:hRule="exact" w:wrap="none" w:vAnchor="page" w:hAnchor="margin" w:x="0" w:y="11621"/>
        <w:rPr>
          <w:rStyle w:val="C3"/>
          <w:rtl w:val="0"/>
        </w:rPr>
      </w:pPr>
    </w:p>
    <w:p>
      <w:pPr>
        <w:pStyle w:val="P35"/>
        <w:framePr w:w="10710" w:h="340" w:hRule="exact" w:wrap="none" w:vAnchor="page" w:hAnchor="margin" w:x="28" w:y="11621"/>
        <w:rPr>
          <w:rStyle w:val="C25"/>
          <w:rtl w:val="0"/>
        </w:rPr>
      </w:pPr>
      <w:r>
        <w:rPr>
          <w:rStyle w:val="C25"/>
          <w:rtl w:val="0"/>
        </w:rPr>
        <w:t>Doba přípravy na zkoušku</w:t>
      </w:r>
    </w:p>
    <w:p>
      <w:pPr>
        <w:keepNext w:val="0"/>
        <w:keepLines w:val="0"/>
        <w:framePr w:w="10766" w:h="1036" w:hRule="exact" w:wrap="none" w:vAnchor="page" w:hAnchor="margin" w:x="0" w:y="1196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přípravy na zkoušku (včetně případných časů, kdy se uchazeč připravuje během zkoušky) je 5 až 10 minut. Do doby přípravy na zkoušku se nezapočítává doba na seznámení uchazeče s pracovištěm a s požadavky BOZP a PO.</w:t>
      </w:r>
    </w:p>
    <w:p>
      <w:pPr>
        <w:pStyle w:val="P33"/>
        <w:framePr w:w="10766" w:h="1146" w:hRule="exact" w:wrap="none" w:vAnchor="page" w:hAnchor="margin" w:x="0" w:y="13224"/>
        <w:rPr>
          <w:rStyle w:val="C3"/>
          <w:rtl w:val="0"/>
        </w:rPr>
      </w:pPr>
    </w:p>
    <w:p>
      <w:pPr>
        <w:pStyle w:val="P35"/>
        <w:framePr w:w="10710" w:h="340" w:hRule="exact" w:wrap="none" w:vAnchor="page" w:hAnchor="margin" w:x="28" w:y="13224"/>
        <w:rPr>
          <w:rStyle w:val="C25"/>
          <w:rtl w:val="0"/>
        </w:rPr>
      </w:pPr>
      <w:r>
        <w:rPr>
          <w:rStyle w:val="C25"/>
          <w:rtl w:val="0"/>
        </w:rPr>
        <w:t>Doba pro vykonání zkoušky</w:t>
      </w:r>
    </w:p>
    <w:p>
      <w:pPr>
        <w:keepNext w:val="0"/>
        <w:keepLines w:val="0"/>
        <w:framePr w:w="10766" w:h="806" w:hRule="exact" w:wrap="none" w:vAnchor="page" w:hAnchor="margin" w:x="0" w:y="1356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(bez času na přestávky a na přípravu) je 6 až 8 hodin (hodinou se rozumí 60 minut). Zkouška může být podle zadaných výrobků rozložena do více dnů.</w:t>
      </w:r>
    </w:p>
    <w:p>
      <w:pPr>
        <w:pStyle w:val="P21"/>
        <w:framePr w:w="7654" w:h="331" w:hRule="exact" w:wrap="none" w:vAnchor="page" w:hAnchor="margin" w:x="28" w:y="15940"/>
        <w:rPr>
          <w:rStyle w:val="C16"/>
          <w:rtl w:val="0"/>
        </w:rPr>
      </w:pPr>
      <w:r>
        <w:rPr>
          <w:rStyle w:val="C16"/>
          <w:rtl w:val="0"/>
        </w:rPr>
        <w:t>Montér výtahů, 12.9.2026 5:58:11</w:t>
      </w:r>
    </w:p>
    <w:p>
      <w:pPr>
        <w:pStyle w:val="P22"/>
        <w:framePr w:w="2790" w:h="331" w:hRule="exact" w:wrap="none" w:vAnchor="page" w:hAnchor="margin" w:x="7911" w:y="15940"/>
        <w:rPr>
          <w:rStyle w:val="C17"/>
          <w:rtl w:val="0"/>
        </w:rPr>
      </w:pPr>
      <w:r>
        <w:rPr>
          <w:rStyle w:val="C17"/>
          <w:rtl w:val="0"/>
        </w:rPr>
        <w:t>Strana 10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21" name="Picture 21"/>
            <a:graphic xmlns:a="http://schemas.openxmlformats.org/drawingml/2006/main">
              <a:graphicData uri="http://schemas.openxmlformats.org/drawingml/2006/picture">
                <pic:pic xmlns:pic="http://schemas.openxmlformats.org/drawingml/2006/picture">
                  <pic:nvPicPr>
                    <pic:cNvPr id="21" name="Picture 2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2" name="Picture 22"/>
            <a:graphic xmlns:a="http://schemas.openxmlformats.org/drawingml/2006/main">
              <a:graphicData uri="http://schemas.openxmlformats.org/drawingml/2006/picture">
                <pic:pic xmlns:pic="http://schemas.openxmlformats.org/drawingml/2006/picture">
                  <pic:nvPicPr>
                    <pic:cNvPr id="22" name="Picture 2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176"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Sektorová rada průřezová</w:t>
      </w:r>
    </w:p>
    <w:p>
      <w:pPr>
        <w:keepNext w:val="0"/>
        <w:keepLines w:val="0"/>
        <w:framePr w:w="10766" w:h="1176"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Unie výtahového průmyslu ČR</w:t>
      </w:r>
    </w:p>
    <w:p>
      <w:pPr>
        <w:keepNext w:val="0"/>
        <w:keepLines w:val="0"/>
        <w:framePr w:w="10766" w:h="1176"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NÚOV</w:t>
      </w:r>
    </w:p>
    <w:p>
      <w:pPr>
        <w:keepNext w:val="0"/>
        <w:keepLines w:val="0"/>
        <w:framePr w:w="10766" w:h="1176"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MPO ČR</w:t>
      </w:r>
    </w:p>
    <w:p>
      <w:pPr>
        <w:keepNext w:val="0"/>
        <w:keepLines w:val="0"/>
        <w:framePr w:w="10766" w:h="1176"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HK ČR</w:t>
      </w:r>
    </w:p>
    <w:p>
      <w:pPr>
        <w:pStyle w:val="P21"/>
        <w:framePr w:w="7654" w:h="331" w:hRule="exact" w:wrap="none" w:vAnchor="page" w:hAnchor="margin" w:x="28" w:y="15940"/>
        <w:rPr>
          <w:rStyle w:val="C16"/>
          <w:rtl w:val="0"/>
        </w:rPr>
      </w:pPr>
      <w:r>
        <w:rPr>
          <w:rStyle w:val="C16"/>
          <w:rtl w:val="0"/>
        </w:rPr>
        <w:t>Montér výtahů, 12.9.2026 5:58:11</w:t>
      </w:r>
    </w:p>
    <w:p>
      <w:pPr>
        <w:pStyle w:val="P22"/>
        <w:framePr w:w="2790" w:h="331" w:hRule="exact" w:wrap="none" w:vAnchor="page" w:hAnchor="margin" w:x="7911" w:y="15940"/>
        <w:rPr>
          <w:rStyle w:val="C17"/>
          <w:rtl w:val="0"/>
        </w:rPr>
      </w:pPr>
      <w:r>
        <w:rPr>
          <w:rStyle w:val="C17"/>
          <w:rtl w:val="0"/>
        </w:rPr>
        <w:t>Strana 11 z 11</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