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618B93" Type="http://schemas.openxmlformats.org/officeDocument/2006/relationships/officeDocument" Target="/word/document.xml" /><Relationship Id="coreR75618B93" Type="http://schemas.openxmlformats.org/package/2006/relationships/metadata/core-properties" Target="/docProps/core.xml" /><Relationship Id="customR75618B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Práce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31.10.2026 23:56:03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úkolů.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31.10.2026 23:56:03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31.10.2026 23:56:03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