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C1CA7A" Type="http://schemas.openxmlformats.org/officeDocument/2006/relationships/officeDocument" Target="/word/document.xml" /><Relationship Id="coreR2DC1CA7A" Type="http://schemas.openxmlformats.org/package/2006/relationships/metadata/core-properties" Target="/docProps/core.xml" /><Relationship Id="customR2DC1CA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Promítač/promítačka klasického filmu (kód: 82-005-M)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Promítač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Promítač/promítačka klasického filmu, 27.10.2026 1:27:27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sdělovací techniky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Panská 3,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Promítač/promítačka klasického filmu, 27.10.2026 1:27:27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