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D3964" Type="http://schemas.openxmlformats.org/officeDocument/2006/relationships/officeDocument" Target="/word/document.xml" /><Relationship Id="coreR324D3964" Type="http://schemas.openxmlformats.org/package/2006/relationships/metadata/core-properties" Target="/docProps/core.xml" /><Relationship Id="customR324D39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12.10.2026 7:06:15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COM.SE Consulting, v.o.s.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Za Vackovem 2211/45, 13000 Praha 3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Doubnerová Veronika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Průběžná 2133/17, 10000 Praha 10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FCC Česká republika,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Ďáblická  791/89, 18200 Praha 8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Green0metr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Radlická  333/150, 15000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udržitelnosti, 12.10.2026 7:06:15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