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B0433" Type="http://schemas.openxmlformats.org/officeDocument/2006/relationships/officeDocument" Target="/word/document.xml" /><Relationship Id="coreR7E7B0433" Type="http://schemas.openxmlformats.org/package/2006/relationships/metadata/core-properties" Target="/docProps/core.xml" /><Relationship Id="customR7E7B04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elektropohonem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opravy elektrovozidel a vozidel s hybridním pohonem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6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prace/autotronik#zdravotni</w:t>
      </w:r>
    </w:p>
    <w:p>
      <w:pPr>
        <w:pStyle w:val="P27"/>
        <w:framePr w:w="82" w:h="230" w:hRule="exact" w:wrap="none" w:vAnchor="page" w:hAnchor="margin" w:x="942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57" w:h="230" w:hRule="exact" w:wrap="none" w:vAnchor="page" w:hAnchor="margin" w:x="763" w:y="6564"/>
        <w:rPr>
          <w:rStyle w:val="C20"/>
          <w:rtl w:val="0"/>
        </w:rPr>
      </w:pPr>
      <w:r>
        <w:rPr>
          <w:rStyle w:val="C20"/>
          <w:rtl w:val="0"/>
        </w:rPr>
        <w:t>předpoklad:</w:t>
      </w:r>
    </w:p>
    <w:p>
      <w:pPr>
        <w:pStyle w:val="P27"/>
        <w:framePr w:w="692" w:h="230" w:hRule="exact" w:wrap="none" w:vAnchor="page" w:hAnchor="margin" w:x="186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259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354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68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227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50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523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72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44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502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46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46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82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68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47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37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1012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10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80" w:y="101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0" w:h="230" w:hRule="exact" w:wrap="none" w:vAnchor="page" w:hAnchor="margin" w:x="1502" w:y="10371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644" w:y="10371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625" w:h="230" w:hRule="exact" w:wrap="none" w:vAnchor="page" w:hAnchor="margin" w:x="3259" w:y="10371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61" w:h="230" w:hRule="exact" w:wrap="none" w:vAnchor="page" w:hAnchor="margin" w:x="3926" w:y="10371"/>
        <w:rPr>
          <w:rStyle w:val="C22"/>
          <w:rtl w:val="0"/>
        </w:rPr>
      </w:pPr>
      <w:r>
        <w:rPr>
          <w:rStyle w:val="C22"/>
          <w:rtl w:val="0"/>
        </w:rPr>
        <w:t>PO,</w:t>
      </w:r>
    </w:p>
    <w:p>
      <w:pPr>
        <w:pStyle w:val="P29"/>
        <w:framePr w:w="793" w:h="230" w:hRule="exact" w:wrap="none" w:vAnchor="page" w:hAnchor="margin" w:x="4329" w:y="1037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649" w:h="230" w:hRule="exact" w:wrap="none" w:vAnchor="page" w:hAnchor="margin" w:x="5164" w:y="10371"/>
        <w:rPr>
          <w:rStyle w:val="C22"/>
          <w:rtl w:val="0"/>
        </w:rPr>
      </w:pPr>
      <w:r>
        <w:rPr>
          <w:rStyle w:val="C22"/>
          <w:rtl w:val="0"/>
        </w:rPr>
        <w:t>zdraví,</w:t>
      </w:r>
    </w:p>
    <w:p>
      <w:pPr>
        <w:pStyle w:val="P29"/>
        <w:framePr w:w="893" w:h="230" w:hRule="exact" w:wrap="none" w:vAnchor="page" w:hAnchor="margin" w:x="5856" w:y="1037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6792" w:y="1037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130" w:h="230" w:hRule="exact" w:wrap="none" w:vAnchor="page" w:hAnchor="margin" w:x="7713" w:y="103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886" w:y="10371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860" w:h="230" w:hRule="exact" w:wrap="none" w:vAnchor="page" w:hAnchor="margin" w:x="8774" w:y="10371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9676" w:y="1037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388" w:y="10601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692" w:h="230" w:hRule="exact" w:wrap="none" w:vAnchor="page" w:hAnchor="margin" w:x="1334" w:y="10601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2068" w:y="1060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2241" w:y="10601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130" w:h="230" w:hRule="exact" w:wrap="none" w:vAnchor="page" w:hAnchor="margin" w:x="3264" w:y="106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3436" w:y="1060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4987" w:y="106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102" w:y="106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760" w:y="106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052" w:y="106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345" w:y="1060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6864" w:y="1060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411" w:y="106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694" w:y="1060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630" w:y="1060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364" w:y="106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083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0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08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083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0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08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0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2654" w:y="110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3633" w:y="1108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090" w:h="230" w:hRule="exact" w:wrap="none" w:vAnchor="page" w:hAnchor="margin" w:x="4920" w:y="11081"/>
        <w:rPr>
          <w:rStyle w:val="C22"/>
          <w:rtl w:val="0"/>
        </w:rPr>
      </w:pPr>
      <w:r>
        <w:rPr>
          <w:rStyle w:val="C22"/>
          <w:rtl w:val="0"/>
        </w:rPr>
        <w:t>automobilů</w:t>
      </w:r>
    </w:p>
    <w:p>
      <w:pPr>
        <w:pStyle w:val="P29"/>
        <w:framePr w:w="130" w:h="230" w:hRule="exact" w:wrap="none" w:vAnchor="page" w:hAnchor="margin" w:x="6052" w:y="1108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6225" w:y="11081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7776" w:y="11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891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548" w:y="110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841" w:y="1108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134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417" w:y="11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9652" w:y="1108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200" w:y="11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1632" w:y="11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804" w:y="1131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740" w:y="1131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475" w:y="113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387" w:y="11311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246" w:y="11311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529" w:y="11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812" w:y="113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604" w:y="11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449" w:y="11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649" w:y="1131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15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15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2654" w:y="11561"/>
        <w:rPr>
          <w:rStyle w:val="C22"/>
          <w:rtl w:val="0"/>
        </w:rPr>
      </w:pPr>
      <w:r>
        <w:rPr>
          <w:rStyle w:val="C22"/>
          <w:rtl w:val="0"/>
        </w:rPr>
        <w:t>elektrotechnice</w:t>
      </w:r>
    </w:p>
    <w:p>
      <w:pPr>
        <w:pStyle w:val="P29"/>
        <w:framePr w:w="130" w:h="230" w:hRule="exact" w:wrap="none" w:vAnchor="page" w:hAnchor="margin" w:x="4176" w:y="115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348" w:y="11561"/>
        <w:rPr>
          <w:rStyle w:val="C22"/>
          <w:rtl w:val="0"/>
        </w:rPr>
      </w:pPr>
      <w:r>
        <w:rPr>
          <w:rStyle w:val="C22"/>
          <w:rtl w:val="0"/>
        </w:rPr>
        <w:t>elektronice</w:t>
      </w:r>
    </w:p>
    <w:p>
      <w:pPr>
        <w:pStyle w:val="P29"/>
        <w:framePr w:w="989" w:h="230" w:hRule="exact" w:wrap="none" w:vAnchor="page" w:hAnchor="margin" w:x="5462" w:y="11561"/>
        <w:rPr>
          <w:rStyle w:val="C22"/>
          <w:rtl w:val="0"/>
        </w:rPr>
      </w:pPr>
      <w:r>
        <w:rPr>
          <w:rStyle w:val="C22"/>
          <w:rtl w:val="0"/>
        </w:rPr>
        <w:t>používané</w:t>
      </w:r>
    </w:p>
    <w:p>
      <w:pPr>
        <w:pStyle w:val="P29"/>
        <w:framePr w:w="130" w:h="230" w:hRule="exact" w:wrap="none" w:vAnchor="page" w:hAnchor="margin" w:x="6494" w:y="115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67" w:y="1156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11" w:h="230" w:hRule="exact" w:wrap="none" w:vAnchor="page" w:hAnchor="margin" w:x="7612" w:y="1156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8966" w:y="115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388" w:y="11791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649" w:h="230" w:hRule="exact" w:wrap="none" w:vAnchor="page" w:hAnchor="margin" w:x="2054" w:y="11791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673" w:h="230" w:hRule="exact" w:wrap="none" w:vAnchor="page" w:hAnchor="margin" w:x="2745" w:y="1179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181" w:h="230" w:hRule="exact" w:wrap="none" w:vAnchor="page" w:hAnchor="margin" w:x="3460" w:y="11791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639" w:h="230" w:hRule="exact" w:wrap="none" w:vAnchor="page" w:hAnchor="margin" w:x="4684" w:y="11791"/>
        <w:rPr>
          <w:rStyle w:val="C22"/>
          <w:rtl w:val="0"/>
        </w:rPr>
      </w:pPr>
      <w:r>
        <w:rPr>
          <w:rStyle w:val="C22"/>
          <w:rtl w:val="0"/>
        </w:rPr>
        <w:t>veličin</w:t>
      </w:r>
    </w:p>
    <w:p>
      <w:pPr>
        <w:pStyle w:val="P27"/>
        <w:framePr w:w="73" w:h="230" w:hRule="exact" w:wrap="none" w:vAnchor="page" w:hAnchor="margin" w:x="5308" w:y="11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424" w:y="11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081" w:y="117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374" w:y="117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67" w:y="117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950" w:y="11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85" w:y="1179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7732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016" w:y="11791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8952" w:y="11791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9686" w:y="117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8" w:y="1202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248" w:y="1202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1531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14" w:y="120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606" w:y="120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3451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227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2271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3720" w:y="12271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4977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150" w:y="1227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5721" w:y="12271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6465" w:y="1227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6638" w:y="12271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130" w:h="230" w:hRule="exact" w:wrap="none" w:vAnchor="page" w:hAnchor="margin" w:x="7584" w:y="122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7756" w:y="12271"/>
        <w:rPr>
          <w:rStyle w:val="C22"/>
          <w:rtl w:val="0"/>
        </w:rPr>
      </w:pPr>
      <w:r>
        <w:rPr>
          <w:rStyle w:val="C22"/>
          <w:rtl w:val="0"/>
        </w:rPr>
        <w:t>užitkových</w:t>
      </w:r>
    </w:p>
    <w:p>
      <w:pPr>
        <w:pStyle w:val="P29"/>
        <w:framePr w:w="1311" w:h="230" w:hRule="exact" w:wrap="none" w:vAnchor="page" w:hAnchor="margin" w:x="8846" w:y="12271"/>
        <w:rPr>
          <w:rStyle w:val="C22"/>
          <w:rtl w:val="0"/>
        </w:rPr>
      </w:pPr>
      <w:r>
        <w:rPr>
          <w:rStyle w:val="C22"/>
          <w:rtl w:val="0"/>
        </w:rPr>
        <w:t>automobilech</w:t>
      </w:r>
    </w:p>
    <w:p>
      <w:pPr>
        <w:pStyle w:val="P29"/>
        <w:framePr w:w="130" w:h="230" w:hRule="exact" w:wrap="none" w:vAnchor="page" w:hAnchor="margin" w:x="10200" w:y="1227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388" w:y="12502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73" w:h="230" w:hRule="exact" w:wrap="none" w:vAnchor="page" w:hAnchor="margin" w:x="1939" w:y="125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054" w:y="125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12" w:y="125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04" w:y="1250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240" w:y="1250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3787" w:y="12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070" w:y="12502"/>
        <w:rPr>
          <w:rStyle w:val="C20"/>
          <w:rtl w:val="0"/>
        </w:rPr>
      </w:pPr>
      <w:r>
        <w:rPr>
          <w:rStyle w:val="C20"/>
          <w:rtl w:val="0"/>
        </w:rPr>
        <w:t>elektromobilu</w:t>
      </w:r>
    </w:p>
    <w:p>
      <w:pPr>
        <w:pStyle w:val="P27"/>
        <w:framePr w:w="130" w:h="230" w:hRule="exact" w:wrap="none" w:vAnchor="page" w:hAnchor="margin" w:x="5313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86" w:y="1250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6422" w:y="1250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7156" w:y="125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8068" w:y="1250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8928" w:y="1250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9211" w:y="125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494" w:y="125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88" w:y="127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1233" w:y="12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33" w:y="127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29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298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298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783" w:h="230" w:hRule="exact" w:wrap="none" w:vAnchor="page" w:hAnchor="margin" w:x="2692" w:y="12982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3518" w:y="12982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7"/>
        <w:framePr w:w="73" w:h="230" w:hRule="exact" w:wrap="none" w:vAnchor="page" w:hAnchor="margin" w:x="4718" w:y="1298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3" w:y="129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491" w:y="129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84" w:y="129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019" w:y="1298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566" w:y="129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849" w:y="1298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7785" w:y="1298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8520" w:y="129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432" w:y="1298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10291" w:y="1298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388" w:y="13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72" w:y="132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1464" w:y="13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308" w:y="132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508" w:y="1321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46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46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46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2654" w:y="1346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30" w:h="230" w:hRule="exact" w:wrap="none" w:vAnchor="page" w:hAnchor="margin" w:x="3720" w:y="134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892" w:y="13462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402" w:h="230" w:hRule="exact" w:wrap="none" w:vAnchor="page" w:hAnchor="margin" w:x="4718" w:y="13462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9"/>
        <w:framePr w:w="692" w:h="230" w:hRule="exact" w:wrap="none" w:vAnchor="page" w:hAnchor="margin" w:x="6163" w:y="1346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6840" w:y="13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955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12" w:y="134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905" w:y="134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8198" w:y="134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8424" w:y="1346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8971" w:y="13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9254" w:y="13462"/>
        <w:rPr>
          <w:rStyle w:val="C20"/>
          <w:rtl w:val="0"/>
        </w:rPr>
      </w:pPr>
      <w:r>
        <w:rPr>
          <w:rStyle w:val="C20"/>
          <w:rtl w:val="0"/>
        </w:rPr>
        <w:t>elektromobilu.</w:t>
      </w:r>
    </w:p>
    <w:p>
      <w:pPr>
        <w:pStyle w:val="P27"/>
        <w:framePr w:w="869" w:h="230" w:hRule="exact" w:wrap="none" w:vAnchor="page" w:hAnchor="margin" w:x="388" w:y="13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369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2160" w:y="1369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2443" w:y="13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26" w:y="1369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3518" w:y="136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363" w:y="13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563" w:y="1369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394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502" w:y="139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481" w:y="139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2654" w:y="13942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3787" w:y="139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3960" w:y="13942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025" w:y="13942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105" w:y="13942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6897" w:y="13942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7876" w:y="13942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076" w:y="1394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73" w:h="230" w:hRule="exact" w:wrap="none" w:vAnchor="page" w:hAnchor="margin" w:x="9753" w:y="139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868" w:y="13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88" w:y="14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1" w:y="14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4" w:y="14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1200" w:y="1417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747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030" w:y="1417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966" w:y="1417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3700" w:y="14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4612" w:y="1417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5472" w:y="1417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5755" w:y="14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038" w:y="141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830" w:y="14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7675" w:y="14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875" w:y="1417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42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42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42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4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42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4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42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42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42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4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4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4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26" w:y="14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9552" w:y="1442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10099" w:y="14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388" w:y="1465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1324" w:y="1465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059" w:y="146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2971" w:y="1465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3830" w:y="1465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113" w:y="14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396" w:y="14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5188" w:y="14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033" w:y="14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233" w:y="1465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8"/>
        <w:framePr w:w="375" w:h="245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149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502" w:y="14902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692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65" w:y="1490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45" w:h="230" w:hRule="exact" w:wrap="none" w:vAnchor="page" w:hAnchor="margin" w:x="3580" w:y="14902"/>
        <w:rPr>
          <w:rStyle w:val="C22"/>
          <w:rtl w:val="0"/>
        </w:rPr>
      </w:pPr>
      <w:r>
        <w:rPr>
          <w:rStyle w:val="C22"/>
          <w:rtl w:val="0"/>
        </w:rPr>
        <w:t>elektrovozidel</w:t>
      </w:r>
    </w:p>
    <w:p>
      <w:pPr>
        <w:pStyle w:val="P29"/>
        <w:framePr w:w="130" w:h="230" w:hRule="exact" w:wrap="none" w:vAnchor="page" w:hAnchor="margin" w:x="4968" w:y="1490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140" w:y="14902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9"/>
        <w:framePr w:w="130" w:h="230" w:hRule="exact" w:wrap="none" w:vAnchor="page" w:hAnchor="margin" w:x="5875" w:y="1490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0" w:h="230" w:hRule="exact" w:wrap="none" w:vAnchor="page" w:hAnchor="margin" w:x="6048" w:y="14902"/>
        <w:rPr>
          <w:rStyle w:val="C22"/>
          <w:rtl w:val="0"/>
        </w:rPr>
      </w:pPr>
      <w:r>
        <w:rPr>
          <w:rStyle w:val="C22"/>
          <w:rtl w:val="0"/>
        </w:rPr>
        <w:t>hybridním</w:t>
      </w:r>
    </w:p>
    <w:p>
      <w:pPr>
        <w:pStyle w:val="P29"/>
        <w:framePr w:w="913" w:h="230" w:hRule="exact" w:wrap="none" w:vAnchor="page" w:hAnchor="margin" w:x="7070" w:y="14902"/>
        <w:rPr>
          <w:rStyle w:val="C22"/>
          <w:rtl w:val="0"/>
        </w:rPr>
      </w:pPr>
      <w:r>
        <w:rPr>
          <w:rStyle w:val="C22"/>
          <w:rtl w:val="0"/>
        </w:rPr>
        <w:t>pohonem</w:t>
      </w:r>
    </w:p>
    <w:p>
      <w:pPr>
        <w:pStyle w:val="P27"/>
        <w:framePr w:w="73" w:h="230" w:hRule="exact" w:wrap="none" w:vAnchor="page" w:hAnchor="margin" w:x="7968" w:y="1490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083" w:y="14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40" w:y="1490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33" w:y="1490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326" w:y="1490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09" w:y="1490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2" w:y="1490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195" w:y="1490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0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936" w:y="15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219" w:y="15132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692" w:h="230" w:hRule="exact" w:wrap="none" w:vAnchor="page" w:hAnchor="margin" w:x="2155" w:y="15132"/>
        <w:rPr>
          <w:rStyle w:val="C20"/>
          <w:rtl w:val="0"/>
        </w:rPr>
      </w:pPr>
      <w:r>
        <w:rPr>
          <w:rStyle w:val="C20"/>
          <w:rtl w:val="0"/>
        </w:rPr>
        <w:t>vozidle.</w:t>
      </w:r>
    </w:p>
    <w:p>
      <w:pPr>
        <w:pStyle w:val="P27"/>
        <w:framePr w:w="869" w:h="230" w:hRule="exact" w:wrap="none" w:vAnchor="page" w:hAnchor="margin" w:x="2889" w:y="15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3801" w:y="15132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241" w:h="230" w:hRule="exact" w:wrap="none" w:vAnchor="page" w:hAnchor="margin" w:x="4660" w:y="15132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241" w:h="230" w:hRule="exact" w:wrap="none" w:vAnchor="page" w:hAnchor="margin" w:x="4944" w:y="15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27" w:y="151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6019" w:y="15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6864" w:y="15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064" w:y="1513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5603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560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5603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56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5603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5603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5603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Toyota Central Europe -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 České Budějovice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silničních vozidel s elektrickým a hybridním pohonem,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