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4E1A9D" Type="http://schemas.openxmlformats.org/officeDocument/2006/relationships/officeDocument" Target="/word/document.xml" /><Relationship Id="coreR414E1A9D" Type="http://schemas.openxmlformats.org/package/2006/relationships/metadata/core-properties" Target="/docProps/core.xml" /><Relationship Id="customR414E1A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seřizovač / mechanička seřizovačka tvářecích strojů (kód: 23-160-M)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 seřizovač / mechanička seřizovačka tvářecích strojů, 29.10.2026 0:49:27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 seřizovač / mechanička seřizovačka tvářecích strojů, 29.10.2026 0:49:27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