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02429" Type="http://schemas.openxmlformats.org/officeDocument/2006/relationships/officeDocument" Target="/word/document.xml" /><Relationship Id="coreRD402429" Type="http://schemas.openxmlformats.org/package/2006/relationships/metadata/core-properties" Target="/docProps/core.xml" /><Relationship Id="customRD4024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30.7.2026 1:36:43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30.7.2026 1:36:43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30.7.2026 1:36:43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30.7.2026 1:36:43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30.7.2026 1:36:43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30.7.2026 1:36:43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30.7.2026 1:36:43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178E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F12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