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F1C225" Type="http://schemas.openxmlformats.org/officeDocument/2006/relationships/officeDocument" Target="/word/document.xml" /><Relationship Id="coreR11F1C225" Type="http://schemas.openxmlformats.org/package/2006/relationships/metadata/core-properties" Target="/docProps/core.xml" /><Relationship Id="customR11F1C22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čalouněných sedadel a opěradel židlí (kód: 33-011-H)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čalouněných sedadel a opěradel židlí, 11.9.2026 20:07:22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Kupka Petr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Komenského 654/24, 7080 Ostrava - Poruba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odborné učiliště, Lišov, tř. 5. května 3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tř. 5.května 3, 37372 Lišov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škola stavebních řemesel Brno - Bosonohy, příspěvková organizace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Pražská 636/38b, 64200 Brno - Bosonohy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čalouněných sedadel a opěradel židlí, 11.9.2026 20:07:22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